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0B1" w:rsidRDefault="007170B1" w:rsidP="007A792C">
      <w:pPr>
        <w:rPr>
          <w:rFonts w:ascii="Arial" w:hAnsi="Arial" w:cs="Arial"/>
          <w:b/>
          <w:sz w:val="16"/>
          <w:szCs w:val="16"/>
        </w:rPr>
      </w:pPr>
      <w:bookmarkStart w:id="0" w:name="OLE_LINK1"/>
      <w:bookmarkStart w:id="1" w:name="OLE_LINK2"/>
      <w:bookmarkStart w:id="2" w:name="_GoBack"/>
      <w:bookmarkEnd w:id="2"/>
    </w:p>
    <w:p w:rsidR="00C85C74" w:rsidRPr="00247401" w:rsidRDefault="00C85C74" w:rsidP="00C85C74">
      <w:pPr>
        <w:rPr>
          <w:rFonts w:ascii="Arial" w:hAnsi="Arial" w:cs="Arial"/>
          <w:b/>
          <w:sz w:val="16"/>
          <w:szCs w:val="16"/>
        </w:rPr>
      </w:pPr>
      <w:r w:rsidRPr="00247401">
        <w:rPr>
          <w:rFonts w:ascii="Arial" w:hAnsi="Arial" w:cs="Arial"/>
          <w:b/>
          <w:sz w:val="16"/>
          <w:szCs w:val="16"/>
        </w:rPr>
        <w:t>Editorial contact:</w:t>
      </w:r>
    </w:p>
    <w:p w:rsidR="007A792C" w:rsidRPr="007A792C" w:rsidRDefault="00C67E03" w:rsidP="007A792C">
      <w:pPr>
        <w:rPr>
          <w:rFonts w:ascii="Arial" w:hAnsi="Arial" w:cs="Arial"/>
          <w:sz w:val="16"/>
          <w:szCs w:val="16"/>
        </w:rPr>
      </w:pPr>
      <w:r>
        <w:rPr>
          <w:rFonts w:ascii="Arial" w:hAnsi="Arial" w:cs="Arial"/>
          <w:sz w:val="16"/>
          <w:szCs w:val="16"/>
        </w:rPr>
        <w:t>Mary Anne Gunn</w:t>
      </w:r>
    </w:p>
    <w:p w:rsidR="007A792C" w:rsidRPr="007A792C" w:rsidRDefault="007A792C" w:rsidP="007A792C">
      <w:pPr>
        <w:rPr>
          <w:rFonts w:ascii="Arial" w:hAnsi="Arial" w:cs="Arial"/>
          <w:sz w:val="16"/>
          <w:szCs w:val="16"/>
        </w:rPr>
      </w:pPr>
      <w:r w:rsidRPr="007A792C">
        <w:rPr>
          <w:rFonts w:ascii="Arial" w:hAnsi="Arial" w:cs="Arial"/>
          <w:sz w:val="16"/>
          <w:szCs w:val="16"/>
        </w:rPr>
        <w:t>(</w:t>
      </w:r>
      <w:r w:rsidR="00C67E03">
        <w:rPr>
          <w:rFonts w:ascii="Arial" w:hAnsi="Arial" w:cs="Arial"/>
          <w:sz w:val="16"/>
          <w:szCs w:val="16"/>
        </w:rPr>
        <w:t>512</w:t>
      </w:r>
      <w:r w:rsidRPr="007A792C">
        <w:rPr>
          <w:rFonts w:ascii="Arial" w:hAnsi="Arial" w:cs="Arial"/>
          <w:sz w:val="16"/>
          <w:szCs w:val="16"/>
        </w:rPr>
        <w:t xml:space="preserve">) </w:t>
      </w:r>
      <w:r w:rsidR="00C67E03">
        <w:rPr>
          <w:rFonts w:ascii="Arial" w:hAnsi="Arial" w:cs="Arial"/>
          <w:sz w:val="16"/>
          <w:szCs w:val="16"/>
        </w:rPr>
        <w:t>905</w:t>
      </w:r>
      <w:r w:rsidRPr="007A792C">
        <w:rPr>
          <w:rFonts w:ascii="Arial" w:hAnsi="Arial" w:cs="Arial"/>
          <w:sz w:val="16"/>
          <w:szCs w:val="16"/>
        </w:rPr>
        <w:t>-</w:t>
      </w:r>
      <w:r w:rsidR="00C67E03">
        <w:rPr>
          <w:rFonts w:ascii="Arial" w:hAnsi="Arial" w:cs="Arial"/>
          <w:sz w:val="16"/>
          <w:szCs w:val="16"/>
        </w:rPr>
        <w:t>9400</w:t>
      </w:r>
    </w:p>
    <w:p w:rsidR="00C85C74" w:rsidRDefault="006E7151" w:rsidP="007A792C">
      <w:pPr>
        <w:rPr>
          <w:rFonts w:ascii="Arial" w:hAnsi="Arial" w:cs="Arial"/>
          <w:sz w:val="16"/>
          <w:szCs w:val="16"/>
        </w:rPr>
      </w:pPr>
      <w:hyperlink r:id="rId9" w:history="1">
        <w:r w:rsidR="00D42722">
          <w:rPr>
            <w:rStyle w:val="Hyperlink"/>
            <w:rFonts w:ascii="Arial" w:hAnsi="Arial" w:cs="Arial"/>
            <w:sz w:val="16"/>
            <w:szCs w:val="16"/>
          </w:rPr>
          <w:t>magunn@motioncomputing.com</w:t>
        </w:r>
      </w:hyperlink>
      <w:r w:rsidR="00D42722">
        <w:rPr>
          <w:rStyle w:val="Hyperlink"/>
          <w:rFonts w:ascii="Arial" w:hAnsi="Arial" w:cs="Arial"/>
          <w:sz w:val="16"/>
          <w:szCs w:val="16"/>
        </w:rPr>
        <w:t xml:space="preserve"> </w:t>
      </w:r>
    </w:p>
    <w:p w:rsidR="007A792C" w:rsidRPr="00247401" w:rsidRDefault="007A792C" w:rsidP="007A792C">
      <w:pPr>
        <w:rPr>
          <w:rFonts w:ascii="Arial" w:hAnsi="Arial" w:cs="Arial"/>
          <w:b/>
          <w:sz w:val="32"/>
          <w:szCs w:val="32"/>
        </w:rPr>
      </w:pPr>
    </w:p>
    <w:p w:rsidR="007F161E" w:rsidRDefault="007F161E" w:rsidP="000A3719">
      <w:pPr>
        <w:jc w:val="center"/>
        <w:rPr>
          <w:rFonts w:ascii="Arial" w:hAnsi="Arial" w:cs="Arial"/>
          <w:b/>
        </w:rPr>
      </w:pPr>
    </w:p>
    <w:p w:rsidR="002F5CA7" w:rsidRDefault="007A792C" w:rsidP="000A3719">
      <w:pPr>
        <w:jc w:val="center"/>
        <w:rPr>
          <w:rFonts w:ascii="Arial" w:hAnsi="Arial" w:cs="Arial"/>
          <w:b/>
        </w:rPr>
      </w:pPr>
      <w:r>
        <w:rPr>
          <w:rFonts w:ascii="Arial" w:hAnsi="Arial" w:cs="Arial"/>
          <w:b/>
        </w:rPr>
        <w:t xml:space="preserve">Motion Announces </w:t>
      </w:r>
      <w:r w:rsidR="008D5C7F">
        <w:rPr>
          <w:rFonts w:ascii="Arial" w:hAnsi="Arial" w:cs="Arial"/>
          <w:b/>
        </w:rPr>
        <w:t xml:space="preserve">its First Ultra-Light, Rugged Tablet PC with </w:t>
      </w:r>
    </w:p>
    <w:p w:rsidR="009B66E1" w:rsidRDefault="008D5C7F" w:rsidP="000A3719">
      <w:pPr>
        <w:jc w:val="center"/>
        <w:rPr>
          <w:rFonts w:ascii="Arial" w:hAnsi="Arial" w:cs="Arial"/>
          <w:b/>
        </w:rPr>
      </w:pPr>
      <w:r>
        <w:rPr>
          <w:rFonts w:ascii="Arial" w:hAnsi="Arial" w:cs="Arial"/>
          <w:b/>
        </w:rPr>
        <w:t>Versatile Flexibility</w:t>
      </w:r>
    </w:p>
    <w:p w:rsidR="008D5C7F" w:rsidRDefault="008D5C7F" w:rsidP="000A3719">
      <w:pPr>
        <w:jc w:val="center"/>
        <w:rPr>
          <w:rFonts w:ascii="Arial" w:hAnsi="Arial" w:cs="Arial"/>
          <w:b/>
        </w:rPr>
      </w:pPr>
    </w:p>
    <w:p w:rsidR="004D6E39" w:rsidRDefault="008D5C7F" w:rsidP="000A3719">
      <w:pPr>
        <w:jc w:val="center"/>
        <w:rPr>
          <w:rFonts w:ascii="Arial" w:hAnsi="Arial" w:cs="Arial"/>
          <w:sz w:val="20"/>
        </w:rPr>
      </w:pPr>
      <w:r w:rsidRPr="002F02A1">
        <w:rPr>
          <w:rFonts w:ascii="Arial" w:hAnsi="Arial" w:cs="Arial"/>
          <w:sz w:val="20"/>
        </w:rPr>
        <w:t xml:space="preserve">The new Motion </w:t>
      </w:r>
      <w:r w:rsidR="001903AB" w:rsidRPr="002F02A1">
        <w:rPr>
          <w:rFonts w:ascii="Arial" w:hAnsi="Arial" w:cs="Arial"/>
          <w:sz w:val="20"/>
        </w:rPr>
        <w:t>CL900</w:t>
      </w:r>
      <w:r w:rsidRPr="002F02A1">
        <w:rPr>
          <w:rFonts w:ascii="Arial" w:hAnsi="Arial" w:cs="Arial"/>
          <w:b/>
          <w:sz w:val="20"/>
        </w:rPr>
        <w:t xml:space="preserve"> </w:t>
      </w:r>
      <w:r w:rsidRPr="002F02A1">
        <w:rPr>
          <w:rFonts w:ascii="Arial" w:hAnsi="Arial" w:cs="Arial"/>
          <w:sz w:val="20"/>
        </w:rPr>
        <w:t xml:space="preserve">offers </w:t>
      </w:r>
      <w:r w:rsidR="00F00204">
        <w:rPr>
          <w:rFonts w:ascii="Arial" w:hAnsi="Arial" w:cs="Arial"/>
          <w:sz w:val="20"/>
        </w:rPr>
        <w:t>dual touch and stylus input</w:t>
      </w:r>
      <w:r w:rsidRPr="002F02A1">
        <w:rPr>
          <w:rFonts w:ascii="Arial" w:hAnsi="Arial" w:cs="Arial"/>
          <w:sz w:val="20"/>
        </w:rPr>
        <w:t xml:space="preserve">, </w:t>
      </w:r>
      <w:r w:rsidR="00F00204">
        <w:rPr>
          <w:rFonts w:ascii="Arial" w:hAnsi="Arial" w:cs="Arial"/>
          <w:sz w:val="20"/>
        </w:rPr>
        <w:t xml:space="preserve">a </w:t>
      </w:r>
      <w:r w:rsidR="0086662D" w:rsidRPr="002F02A1">
        <w:rPr>
          <w:rFonts w:ascii="Arial" w:hAnsi="Arial" w:cs="Arial"/>
          <w:sz w:val="20"/>
        </w:rPr>
        <w:t>rugged</w:t>
      </w:r>
      <w:r w:rsidRPr="002F02A1">
        <w:rPr>
          <w:rFonts w:ascii="Arial" w:hAnsi="Arial" w:cs="Arial"/>
          <w:sz w:val="20"/>
        </w:rPr>
        <w:t xml:space="preserve"> design and </w:t>
      </w:r>
    </w:p>
    <w:p w:rsidR="008D5C7F" w:rsidRPr="002F02A1" w:rsidRDefault="008D5C7F" w:rsidP="000A3719">
      <w:pPr>
        <w:jc w:val="center"/>
        <w:rPr>
          <w:rFonts w:ascii="Arial" w:hAnsi="Arial" w:cs="Arial"/>
          <w:sz w:val="20"/>
        </w:rPr>
      </w:pPr>
      <w:proofErr w:type="gramStart"/>
      <w:r w:rsidRPr="002F02A1">
        <w:rPr>
          <w:rFonts w:ascii="Arial" w:hAnsi="Arial" w:cs="Arial"/>
          <w:sz w:val="20"/>
        </w:rPr>
        <w:t>robust</w:t>
      </w:r>
      <w:proofErr w:type="gramEnd"/>
      <w:r w:rsidRPr="002F02A1">
        <w:rPr>
          <w:rFonts w:ascii="Arial" w:hAnsi="Arial" w:cs="Arial"/>
          <w:sz w:val="20"/>
        </w:rPr>
        <w:t xml:space="preserve"> connectivity for on-the-go collaboration</w:t>
      </w:r>
    </w:p>
    <w:bookmarkEnd w:id="0"/>
    <w:bookmarkEnd w:id="1"/>
    <w:p w:rsidR="007D4679" w:rsidRDefault="007D4679" w:rsidP="007D45AE">
      <w:pPr>
        <w:pStyle w:val="NormalWeb"/>
        <w:spacing w:before="0" w:beforeAutospacing="0" w:after="0" w:afterAutospacing="0"/>
        <w:rPr>
          <w:rFonts w:ascii="Arial" w:hAnsi="Arial" w:cs="Arial"/>
          <w:b/>
          <w:sz w:val="20"/>
          <w:szCs w:val="20"/>
        </w:rPr>
      </w:pPr>
    </w:p>
    <w:p w:rsidR="002C5689" w:rsidRDefault="002C5689" w:rsidP="00074BBE">
      <w:pPr>
        <w:pStyle w:val="NormalWeb"/>
        <w:spacing w:before="0" w:beforeAutospacing="0" w:after="0" w:afterAutospacing="0" w:line="264" w:lineRule="auto"/>
        <w:rPr>
          <w:rFonts w:ascii="Arial" w:hAnsi="Arial" w:cs="Arial"/>
          <w:b/>
          <w:sz w:val="20"/>
          <w:szCs w:val="20"/>
        </w:rPr>
      </w:pPr>
    </w:p>
    <w:p w:rsidR="00247401" w:rsidRPr="005A1BC6" w:rsidRDefault="00E568A9" w:rsidP="00074BBE">
      <w:pPr>
        <w:pStyle w:val="NormalWeb"/>
        <w:spacing w:before="0" w:beforeAutospacing="0" w:after="0" w:afterAutospacing="0" w:line="264" w:lineRule="auto"/>
        <w:rPr>
          <w:rFonts w:ascii="Arial" w:hAnsi="Arial" w:cs="Arial"/>
          <w:sz w:val="20"/>
          <w:szCs w:val="20"/>
        </w:rPr>
      </w:pPr>
      <w:r w:rsidRPr="007D45AE">
        <w:rPr>
          <w:rFonts w:ascii="Arial" w:hAnsi="Arial" w:cs="Arial"/>
          <w:b/>
          <w:sz w:val="20"/>
          <w:szCs w:val="20"/>
        </w:rPr>
        <w:t>AUSTIN, Texas</w:t>
      </w:r>
      <w:r w:rsidR="00AD7990" w:rsidRPr="007D45AE">
        <w:rPr>
          <w:rFonts w:ascii="Arial" w:hAnsi="Arial" w:cs="Arial"/>
          <w:b/>
          <w:sz w:val="20"/>
          <w:szCs w:val="20"/>
        </w:rPr>
        <w:t xml:space="preserve"> </w:t>
      </w:r>
      <w:r w:rsidR="00764B2D">
        <w:rPr>
          <w:rFonts w:ascii="Arial" w:hAnsi="Arial" w:cs="Arial"/>
          <w:b/>
          <w:sz w:val="20"/>
          <w:szCs w:val="20"/>
        </w:rPr>
        <w:t xml:space="preserve">and LAS VEGAS </w:t>
      </w:r>
      <w:r w:rsidRPr="007D45AE">
        <w:rPr>
          <w:rFonts w:ascii="Arial" w:hAnsi="Arial" w:cs="Arial"/>
          <w:b/>
          <w:sz w:val="20"/>
          <w:szCs w:val="20"/>
        </w:rPr>
        <w:t xml:space="preserve">– </w:t>
      </w:r>
      <w:r w:rsidR="007A792C">
        <w:rPr>
          <w:rFonts w:ascii="Arial" w:hAnsi="Arial" w:cs="Arial"/>
          <w:b/>
          <w:sz w:val="20"/>
          <w:szCs w:val="20"/>
        </w:rPr>
        <w:t>January 5</w:t>
      </w:r>
      <w:r w:rsidR="00545425" w:rsidRPr="007D45AE">
        <w:rPr>
          <w:rFonts w:ascii="Arial" w:hAnsi="Arial" w:cs="Arial"/>
          <w:b/>
          <w:sz w:val="20"/>
          <w:szCs w:val="20"/>
        </w:rPr>
        <w:t>,</w:t>
      </w:r>
      <w:r w:rsidRPr="007D45AE">
        <w:rPr>
          <w:rFonts w:ascii="Arial" w:hAnsi="Arial" w:cs="Arial"/>
          <w:b/>
          <w:sz w:val="20"/>
          <w:szCs w:val="20"/>
        </w:rPr>
        <w:t xml:space="preserve"> 201</w:t>
      </w:r>
      <w:r w:rsidR="00A634AE">
        <w:rPr>
          <w:rFonts w:ascii="Arial" w:hAnsi="Arial" w:cs="Arial"/>
          <w:b/>
          <w:sz w:val="20"/>
          <w:szCs w:val="20"/>
        </w:rPr>
        <w:t>1</w:t>
      </w:r>
      <w:r w:rsidR="00043DBD">
        <w:rPr>
          <w:rFonts w:ascii="Arial" w:hAnsi="Arial" w:cs="Arial"/>
          <w:b/>
          <w:sz w:val="20"/>
          <w:szCs w:val="20"/>
        </w:rPr>
        <w:t xml:space="preserve"> </w:t>
      </w:r>
      <w:r w:rsidR="00764B2D">
        <w:rPr>
          <w:rFonts w:ascii="Arial" w:hAnsi="Arial" w:cs="Arial"/>
          <w:sz w:val="20"/>
          <w:szCs w:val="20"/>
        </w:rPr>
        <w:t xml:space="preserve">– </w:t>
      </w:r>
      <w:r w:rsidR="008D5C7F">
        <w:rPr>
          <w:rFonts w:ascii="Arial" w:hAnsi="Arial" w:cs="Arial"/>
          <w:sz w:val="20"/>
          <w:szCs w:val="20"/>
        </w:rPr>
        <w:t>Motion</w:t>
      </w:r>
      <w:r w:rsidR="00074BBE" w:rsidRPr="00074BBE">
        <w:rPr>
          <w:rFonts w:ascii="Arial" w:hAnsi="Arial" w:cs="Arial"/>
          <w:sz w:val="20"/>
          <w:szCs w:val="20"/>
          <w:vertAlign w:val="superscript"/>
        </w:rPr>
        <w:t>®</w:t>
      </w:r>
      <w:r w:rsidR="008D5C7F">
        <w:rPr>
          <w:rFonts w:ascii="Arial" w:hAnsi="Arial" w:cs="Arial"/>
          <w:sz w:val="20"/>
          <w:szCs w:val="20"/>
        </w:rPr>
        <w:t xml:space="preserve">, a leading global provider of tablet PCs and </w:t>
      </w:r>
      <w:r w:rsidR="008D5C7F" w:rsidRPr="008D5C7F">
        <w:rPr>
          <w:rFonts w:ascii="Arial" w:hAnsi="Arial" w:cs="Arial"/>
          <w:sz w:val="20"/>
          <w:szCs w:val="20"/>
        </w:rPr>
        <w:t xml:space="preserve">supporting </w:t>
      </w:r>
      <w:r w:rsidR="008D5C7F">
        <w:rPr>
          <w:rFonts w:ascii="Arial" w:hAnsi="Arial" w:cs="Arial"/>
          <w:sz w:val="20"/>
          <w:szCs w:val="20"/>
        </w:rPr>
        <w:t xml:space="preserve">mobility solutions, announced today </w:t>
      </w:r>
      <w:r w:rsidR="00764B2D">
        <w:rPr>
          <w:rFonts w:ascii="Arial" w:hAnsi="Arial" w:cs="Arial"/>
          <w:sz w:val="20"/>
          <w:szCs w:val="20"/>
        </w:rPr>
        <w:t xml:space="preserve">from the </w:t>
      </w:r>
      <w:r w:rsidR="00B5651D">
        <w:rPr>
          <w:rFonts w:ascii="Arial" w:hAnsi="Arial" w:cs="Arial"/>
          <w:sz w:val="20"/>
          <w:szCs w:val="20"/>
        </w:rPr>
        <w:t xml:space="preserve">International Consumer Electronics Show </w:t>
      </w:r>
      <w:r w:rsidR="00B21E39">
        <w:rPr>
          <w:rFonts w:ascii="Arial" w:hAnsi="Arial" w:cs="Arial"/>
          <w:sz w:val="20"/>
          <w:szCs w:val="20"/>
        </w:rPr>
        <w:t>(CES)</w:t>
      </w:r>
      <w:r w:rsidR="00B5651D">
        <w:rPr>
          <w:rFonts w:ascii="Arial" w:hAnsi="Arial" w:cs="Arial"/>
          <w:sz w:val="20"/>
          <w:szCs w:val="20"/>
        </w:rPr>
        <w:t>,</w:t>
      </w:r>
      <w:r w:rsidR="00764B2D" w:rsidRPr="00764B2D">
        <w:rPr>
          <w:rFonts w:ascii="Arial" w:hAnsi="Arial" w:cs="Arial"/>
          <w:b/>
          <w:sz w:val="20"/>
          <w:szCs w:val="20"/>
        </w:rPr>
        <w:t xml:space="preserve"> </w:t>
      </w:r>
      <w:r w:rsidR="008D5C7F">
        <w:rPr>
          <w:rFonts w:ascii="Arial" w:hAnsi="Arial" w:cs="Arial"/>
          <w:sz w:val="20"/>
          <w:szCs w:val="20"/>
        </w:rPr>
        <w:t>its first small form factor</w:t>
      </w:r>
      <w:r w:rsidR="002F5CA7">
        <w:rPr>
          <w:rFonts w:ascii="Arial" w:hAnsi="Arial" w:cs="Arial"/>
          <w:sz w:val="20"/>
          <w:szCs w:val="20"/>
        </w:rPr>
        <w:t>, rugged</w:t>
      </w:r>
      <w:r w:rsidR="008D5C7F">
        <w:rPr>
          <w:rFonts w:ascii="Arial" w:hAnsi="Arial" w:cs="Arial"/>
          <w:sz w:val="20"/>
          <w:szCs w:val="20"/>
        </w:rPr>
        <w:t xml:space="preserve"> tablet PC designed for productivity</w:t>
      </w:r>
      <w:r w:rsidR="002D7602">
        <w:rPr>
          <w:rFonts w:ascii="Arial" w:hAnsi="Arial" w:cs="Arial"/>
          <w:sz w:val="20"/>
          <w:szCs w:val="20"/>
        </w:rPr>
        <w:t xml:space="preserve"> </w:t>
      </w:r>
      <w:r w:rsidR="008D5C7F">
        <w:rPr>
          <w:rFonts w:ascii="Arial" w:hAnsi="Arial" w:cs="Arial"/>
          <w:sz w:val="20"/>
          <w:szCs w:val="20"/>
        </w:rPr>
        <w:t xml:space="preserve">and business </w:t>
      </w:r>
      <w:r w:rsidR="00764B2D">
        <w:rPr>
          <w:rFonts w:ascii="Arial" w:hAnsi="Arial" w:cs="Arial"/>
          <w:sz w:val="20"/>
          <w:szCs w:val="20"/>
        </w:rPr>
        <w:t xml:space="preserve">integration. </w:t>
      </w:r>
      <w:r w:rsidR="00BA6E19">
        <w:rPr>
          <w:rFonts w:ascii="Arial" w:hAnsi="Arial" w:cs="Arial"/>
          <w:sz w:val="20"/>
          <w:szCs w:val="20"/>
        </w:rPr>
        <w:t xml:space="preserve"> </w:t>
      </w:r>
      <w:r w:rsidR="002D7602">
        <w:rPr>
          <w:rFonts w:ascii="Arial" w:hAnsi="Arial" w:cs="Arial"/>
          <w:sz w:val="20"/>
          <w:szCs w:val="20"/>
        </w:rPr>
        <w:t xml:space="preserve">The </w:t>
      </w:r>
      <w:r w:rsidR="00074BBE">
        <w:rPr>
          <w:rFonts w:ascii="Arial" w:hAnsi="Arial" w:cs="Arial"/>
          <w:sz w:val="20"/>
          <w:szCs w:val="20"/>
        </w:rPr>
        <w:t>Motion</w:t>
      </w:r>
      <w:r w:rsidR="00CF571F" w:rsidRPr="00DC28A2">
        <w:rPr>
          <w:rFonts w:ascii="Arial" w:hAnsi="Arial" w:cs="Arial"/>
          <w:sz w:val="20"/>
          <w:szCs w:val="20"/>
          <w:vertAlign w:val="superscript"/>
        </w:rPr>
        <w:t>®</w:t>
      </w:r>
      <w:r w:rsidR="00074BBE">
        <w:rPr>
          <w:rFonts w:ascii="Arial" w:hAnsi="Arial" w:cs="Arial"/>
          <w:sz w:val="20"/>
          <w:szCs w:val="20"/>
        </w:rPr>
        <w:t xml:space="preserve"> </w:t>
      </w:r>
      <w:r w:rsidR="001903AB">
        <w:rPr>
          <w:rFonts w:ascii="Arial" w:hAnsi="Arial" w:cs="Arial"/>
          <w:sz w:val="20"/>
          <w:szCs w:val="20"/>
        </w:rPr>
        <w:t>CL900</w:t>
      </w:r>
      <w:r w:rsidR="002F5CA7">
        <w:rPr>
          <w:rFonts w:ascii="Arial" w:hAnsi="Arial" w:cs="Arial"/>
          <w:b/>
          <w:sz w:val="20"/>
          <w:szCs w:val="20"/>
        </w:rPr>
        <w:t xml:space="preserve"> </w:t>
      </w:r>
      <w:r w:rsidR="002C5689">
        <w:rPr>
          <w:rFonts w:ascii="Arial" w:hAnsi="Arial" w:cs="Arial"/>
          <w:sz w:val="20"/>
          <w:szCs w:val="20"/>
        </w:rPr>
        <w:t>is a robust tablet with a flexible feature set</w:t>
      </w:r>
      <w:r w:rsidR="002D7602">
        <w:rPr>
          <w:rFonts w:ascii="Arial" w:hAnsi="Arial" w:cs="Arial"/>
          <w:sz w:val="20"/>
          <w:szCs w:val="20"/>
        </w:rPr>
        <w:t xml:space="preserve"> that </w:t>
      </w:r>
      <w:r w:rsidR="002C5689">
        <w:rPr>
          <w:rFonts w:ascii="Arial" w:hAnsi="Arial" w:cs="Arial"/>
          <w:sz w:val="20"/>
          <w:szCs w:val="20"/>
        </w:rPr>
        <w:t>enables</w:t>
      </w:r>
      <w:r w:rsidR="002D7602">
        <w:rPr>
          <w:rFonts w:ascii="Arial" w:hAnsi="Arial" w:cs="Arial"/>
          <w:sz w:val="20"/>
          <w:szCs w:val="20"/>
        </w:rPr>
        <w:t xml:space="preserve"> </w:t>
      </w:r>
      <w:r w:rsidR="003522E2">
        <w:rPr>
          <w:rFonts w:ascii="Arial" w:hAnsi="Arial" w:cs="Arial"/>
          <w:sz w:val="20"/>
          <w:szCs w:val="20"/>
        </w:rPr>
        <w:t xml:space="preserve">access </w:t>
      </w:r>
      <w:r w:rsidR="00E104E5">
        <w:rPr>
          <w:rFonts w:ascii="Arial" w:hAnsi="Arial" w:cs="Arial"/>
          <w:sz w:val="20"/>
          <w:szCs w:val="20"/>
        </w:rPr>
        <w:t>to and utilization</w:t>
      </w:r>
      <w:r w:rsidR="003522E2">
        <w:rPr>
          <w:rFonts w:ascii="Arial" w:hAnsi="Arial" w:cs="Arial"/>
          <w:sz w:val="20"/>
          <w:szCs w:val="20"/>
        </w:rPr>
        <w:t xml:space="preserve"> </w:t>
      </w:r>
      <w:r w:rsidR="00E104E5">
        <w:rPr>
          <w:rFonts w:ascii="Arial" w:hAnsi="Arial" w:cs="Arial"/>
          <w:sz w:val="20"/>
          <w:szCs w:val="20"/>
        </w:rPr>
        <w:t xml:space="preserve">of </w:t>
      </w:r>
      <w:r w:rsidR="00BA6E19">
        <w:rPr>
          <w:rFonts w:ascii="Arial" w:hAnsi="Arial" w:cs="Arial"/>
          <w:sz w:val="20"/>
          <w:szCs w:val="20"/>
        </w:rPr>
        <w:t xml:space="preserve">data </w:t>
      </w:r>
      <w:r w:rsidR="002D7602">
        <w:rPr>
          <w:rFonts w:ascii="Arial" w:hAnsi="Arial" w:cs="Arial"/>
          <w:sz w:val="20"/>
          <w:szCs w:val="20"/>
        </w:rPr>
        <w:t>while mobile</w:t>
      </w:r>
      <w:r w:rsidR="00BA6E19">
        <w:rPr>
          <w:rFonts w:ascii="Arial" w:hAnsi="Arial" w:cs="Arial"/>
          <w:sz w:val="20"/>
          <w:szCs w:val="20"/>
        </w:rPr>
        <w:t xml:space="preserve">. </w:t>
      </w:r>
      <w:r w:rsidR="00DC28A2">
        <w:rPr>
          <w:rFonts w:ascii="Arial" w:hAnsi="Arial" w:cs="Arial"/>
          <w:sz w:val="20"/>
          <w:szCs w:val="20"/>
        </w:rPr>
        <w:t xml:space="preserve"> </w:t>
      </w:r>
      <w:r w:rsidR="007A7E88" w:rsidRPr="007A7E88">
        <w:rPr>
          <w:rFonts w:ascii="Arial" w:hAnsi="Arial" w:cs="Arial"/>
          <w:sz w:val="20"/>
          <w:szCs w:val="20"/>
        </w:rPr>
        <w:t xml:space="preserve">Motion will be showcasing </w:t>
      </w:r>
      <w:r w:rsidR="00DC28A2">
        <w:rPr>
          <w:rFonts w:ascii="Arial" w:hAnsi="Arial" w:cs="Arial"/>
          <w:sz w:val="20"/>
          <w:szCs w:val="20"/>
        </w:rPr>
        <w:t>the</w:t>
      </w:r>
      <w:r w:rsidR="002C5689">
        <w:rPr>
          <w:rFonts w:ascii="Arial" w:hAnsi="Arial" w:cs="Arial"/>
          <w:sz w:val="20"/>
          <w:szCs w:val="20"/>
        </w:rPr>
        <w:t xml:space="preserve"> </w:t>
      </w:r>
      <w:r w:rsidR="004D6E39">
        <w:rPr>
          <w:rFonts w:ascii="Arial" w:hAnsi="Arial" w:cs="Arial"/>
          <w:sz w:val="20"/>
          <w:szCs w:val="20"/>
        </w:rPr>
        <w:t xml:space="preserve">tablet PC </w:t>
      </w:r>
      <w:r w:rsidR="007A7E88" w:rsidRPr="007A7E88">
        <w:rPr>
          <w:rFonts w:ascii="Arial" w:hAnsi="Arial" w:cs="Arial"/>
          <w:sz w:val="20"/>
          <w:szCs w:val="20"/>
        </w:rPr>
        <w:t>at the Hilton L</w:t>
      </w:r>
      <w:r w:rsidR="001B7D08">
        <w:rPr>
          <w:rFonts w:ascii="Arial" w:hAnsi="Arial" w:cs="Arial"/>
          <w:sz w:val="20"/>
          <w:szCs w:val="20"/>
        </w:rPr>
        <w:t>as Vegas</w:t>
      </w:r>
      <w:r w:rsidR="002C5689">
        <w:rPr>
          <w:rFonts w:ascii="Arial" w:hAnsi="Arial" w:cs="Arial"/>
          <w:sz w:val="20"/>
          <w:szCs w:val="20"/>
        </w:rPr>
        <w:t xml:space="preserve"> (LVCC), </w:t>
      </w:r>
      <w:r w:rsidR="001B7D08">
        <w:rPr>
          <w:rFonts w:ascii="Arial" w:hAnsi="Arial" w:cs="Arial"/>
          <w:sz w:val="20"/>
          <w:szCs w:val="20"/>
        </w:rPr>
        <w:t xml:space="preserve">Suite #377, offering </w:t>
      </w:r>
      <w:r w:rsidR="007A7E88" w:rsidRPr="007A7E88">
        <w:rPr>
          <w:rFonts w:ascii="Arial" w:hAnsi="Arial" w:cs="Arial"/>
          <w:sz w:val="20"/>
          <w:szCs w:val="20"/>
        </w:rPr>
        <w:t xml:space="preserve">media and analysts the option to </w:t>
      </w:r>
      <w:r w:rsidR="0073215F">
        <w:rPr>
          <w:rFonts w:ascii="Arial" w:hAnsi="Arial" w:cs="Arial"/>
          <w:sz w:val="20"/>
          <w:szCs w:val="20"/>
        </w:rPr>
        <w:t xml:space="preserve">take </w:t>
      </w:r>
      <w:r w:rsidR="007A7E88" w:rsidRPr="007A7E88">
        <w:rPr>
          <w:rFonts w:ascii="Arial" w:hAnsi="Arial" w:cs="Arial"/>
          <w:sz w:val="20"/>
          <w:szCs w:val="20"/>
        </w:rPr>
        <w:t>video, preview and exper</w:t>
      </w:r>
      <w:r w:rsidR="004D6E39">
        <w:rPr>
          <w:rFonts w:ascii="Arial" w:hAnsi="Arial" w:cs="Arial"/>
          <w:sz w:val="20"/>
          <w:szCs w:val="20"/>
        </w:rPr>
        <w:t xml:space="preserve">ience the tablet throughout CES.  The </w:t>
      </w:r>
      <w:r w:rsidR="002C5689">
        <w:rPr>
          <w:rFonts w:ascii="Arial" w:hAnsi="Arial" w:cs="Arial"/>
          <w:sz w:val="20"/>
          <w:szCs w:val="20"/>
        </w:rPr>
        <w:t>CL900</w:t>
      </w:r>
      <w:r w:rsidR="004D6E39">
        <w:rPr>
          <w:rFonts w:ascii="Arial" w:hAnsi="Arial" w:cs="Arial"/>
          <w:b/>
          <w:sz w:val="20"/>
          <w:szCs w:val="20"/>
        </w:rPr>
        <w:t xml:space="preserve"> </w:t>
      </w:r>
      <w:r w:rsidR="004D6E39">
        <w:rPr>
          <w:rFonts w:ascii="Arial" w:hAnsi="Arial" w:cs="Arial"/>
          <w:sz w:val="20"/>
          <w:szCs w:val="20"/>
        </w:rPr>
        <w:t xml:space="preserve">is expected to be available early in the second quarter of 2011.  </w:t>
      </w:r>
    </w:p>
    <w:p w:rsidR="002F5CA7" w:rsidRDefault="002F5CA7" w:rsidP="00074BBE">
      <w:pPr>
        <w:pStyle w:val="NormalWeb"/>
        <w:spacing w:before="0" w:beforeAutospacing="0" w:after="0" w:afterAutospacing="0" w:line="264" w:lineRule="auto"/>
        <w:rPr>
          <w:rFonts w:ascii="Arial" w:hAnsi="Arial" w:cs="Arial"/>
          <w:sz w:val="20"/>
          <w:szCs w:val="20"/>
        </w:rPr>
      </w:pPr>
    </w:p>
    <w:p w:rsidR="002F02A1" w:rsidRDefault="002F02A1" w:rsidP="00074BBE">
      <w:pPr>
        <w:pStyle w:val="NormalWeb"/>
        <w:spacing w:before="0" w:beforeAutospacing="0" w:after="0" w:afterAutospacing="0" w:line="264" w:lineRule="auto"/>
        <w:rPr>
          <w:rFonts w:ascii="Arial" w:hAnsi="Arial" w:cs="Arial"/>
          <w:sz w:val="20"/>
          <w:szCs w:val="20"/>
        </w:rPr>
      </w:pPr>
      <w:r>
        <w:rPr>
          <w:rFonts w:ascii="Arial" w:hAnsi="Arial" w:cs="Arial"/>
          <w:sz w:val="20"/>
          <w:szCs w:val="20"/>
        </w:rPr>
        <w:t>“</w:t>
      </w:r>
      <w:r w:rsidR="00F00204">
        <w:rPr>
          <w:rFonts w:ascii="Arial" w:hAnsi="Arial" w:cs="Arial"/>
          <w:sz w:val="20"/>
          <w:szCs w:val="20"/>
        </w:rPr>
        <w:t xml:space="preserve">Motion’s new </w:t>
      </w:r>
      <w:r w:rsidR="00503B3F">
        <w:rPr>
          <w:rFonts w:ascii="Arial" w:hAnsi="Arial" w:cs="Arial"/>
          <w:sz w:val="20"/>
          <w:szCs w:val="20"/>
        </w:rPr>
        <w:t xml:space="preserve">CL900 </w:t>
      </w:r>
      <w:r w:rsidR="003522E2">
        <w:rPr>
          <w:rFonts w:ascii="Arial" w:hAnsi="Arial" w:cs="Arial"/>
          <w:sz w:val="20"/>
          <w:szCs w:val="20"/>
        </w:rPr>
        <w:t>will enable</w:t>
      </w:r>
      <w:r w:rsidR="00B21E39">
        <w:rPr>
          <w:rFonts w:ascii="Arial" w:hAnsi="Arial" w:cs="Arial"/>
          <w:sz w:val="20"/>
          <w:szCs w:val="20"/>
        </w:rPr>
        <w:t xml:space="preserve"> </w:t>
      </w:r>
      <w:r w:rsidR="00BB0338">
        <w:rPr>
          <w:rFonts w:ascii="Arial" w:hAnsi="Arial" w:cs="Arial"/>
          <w:sz w:val="20"/>
          <w:szCs w:val="20"/>
        </w:rPr>
        <w:t>users to</w:t>
      </w:r>
      <w:r w:rsidR="00503B3F">
        <w:rPr>
          <w:rFonts w:ascii="Arial" w:hAnsi="Arial" w:cs="Arial"/>
          <w:sz w:val="20"/>
          <w:szCs w:val="20"/>
        </w:rPr>
        <w:t xml:space="preserve"> take advantage of connected applications, </w:t>
      </w:r>
      <w:r w:rsidR="00F00204">
        <w:rPr>
          <w:rFonts w:ascii="Arial" w:hAnsi="Arial" w:cs="Arial"/>
          <w:sz w:val="20"/>
          <w:szCs w:val="20"/>
        </w:rPr>
        <w:t>while also supporting</w:t>
      </w:r>
      <w:r w:rsidR="00501B2C">
        <w:rPr>
          <w:rFonts w:ascii="Arial" w:hAnsi="Arial" w:cs="Arial"/>
          <w:sz w:val="20"/>
          <w:szCs w:val="20"/>
        </w:rPr>
        <w:t xml:space="preserve"> uninterrupted</w:t>
      </w:r>
      <w:r w:rsidR="00BB0338">
        <w:rPr>
          <w:rFonts w:ascii="Arial" w:hAnsi="Arial" w:cs="Arial"/>
          <w:sz w:val="20"/>
          <w:szCs w:val="20"/>
        </w:rPr>
        <w:t xml:space="preserve"> productivity in</w:t>
      </w:r>
      <w:r w:rsidR="00503B3F">
        <w:rPr>
          <w:rFonts w:ascii="Arial" w:hAnsi="Arial" w:cs="Arial"/>
          <w:sz w:val="20"/>
          <w:szCs w:val="20"/>
        </w:rPr>
        <w:t xml:space="preserve"> remote or disconnected areas,” said</w:t>
      </w:r>
      <w:r w:rsidR="00503B3F" w:rsidRPr="00721CC0">
        <w:rPr>
          <w:rFonts w:ascii="Arial" w:hAnsi="Arial" w:cs="Arial"/>
          <w:sz w:val="20"/>
          <w:szCs w:val="20"/>
        </w:rPr>
        <w:t xml:space="preserve"> </w:t>
      </w:r>
      <w:r w:rsidR="00721CC0" w:rsidRPr="00721CC0">
        <w:rPr>
          <w:rFonts w:ascii="Arial" w:hAnsi="Arial" w:cs="Arial"/>
          <w:sz w:val="20"/>
          <w:szCs w:val="20"/>
        </w:rPr>
        <w:t>David Altounian, Motion</w:t>
      </w:r>
      <w:r w:rsidR="00503B3F" w:rsidRPr="00BA6E19">
        <w:rPr>
          <w:rFonts w:ascii="Arial" w:hAnsi="Arial" w:cs="Arial"/>
          <w:sz w:val="20"/>
          <w:szCs w:val="20"/>
        </w:rPr>
        <w:t xml:space="preserve"> </w:t>
      </w:r>
      <w:r w:rsidR="00721CC0">
        <w:rPr>
          <w:rFonts w:ascii="Arial" w:hAnsi="Arial" w:cs="Arial"/>
          <w:sz w:val="20"/>
          <w:szCs w:val="20"/>
        </w:rPr>
        <w:t>CEO</w:t>
      </w:r>
      <w:r w:rsidR="00503B3F" w:rsidRPr="00BA6E19">
        <w:rPr>
          <w:rFonts w:ascii="Arial" w:hAnsi="Arial" w:cs="Arial"/>
          <w:sz w:val="20"/>
          <w:szCs w:val="20"/>
        </w:rPr>
        <w:t>.</w:t>
      </w:r>
      <w:r w:rsidR="00503B3F">
        <w:rPr>
          <w:rFonts w:ascii="Arial" w:hAnsi="Arial" w:cs="Arial"/>
          <w:sz w:val="20"/>
          <w:szCs w:val="20"/>
        </w:rPr>
        <w:t xml:space="preserve">  “</w:t>
      </w:r>
      <w:r w:rsidR="003522E2">
        <w:rPr>
          <w:rFonts w:ascii="Arial" w:hAnsi="Arial" w:cs="Arial"/>
          <w:sz w:val="20"/>
          <w:szCs w:val="20"/>
        </w:rPr>
        <w:t xml:space="preserve">We’ve combined </w:t>
      </w:r>
      <w:r w:rsidR="009520D0">
        <w:rPr>
          <w:rFonts w:ascii="Arial" w:hAnsi="Arial" w:cs="Arial"/>
          <w:sz w:val="20"/>
          <w:szCs w:val="20"/>
        </w:rPr>
        <w:t>our trademark rugged design</w:t>
      </w:r>
      <w:r w:rsidR="002C5689">
        <w:rPr>
          <w:rFonts w:ascii="Arial" w:hAnsi="Arial" w:cs="Arial"/>
          <w:sz w:val="20"/>
          <w:szCs w:val="20"/>
        </w:rPr>
        <w:t xml:space="preserve"> and robust solution</w:t>
      </w:r>
      <w:r w:rsidR="0073215F">
        <w:rPr>
          <w:rFonts w:ascii="Arial" w:hAnsi="Arial" w:cs="Arial"/>
          <w:sz w:val="20"/>
          <w:szCs w:val="20"/>
        </w:rPr>
        <w:t xml:space="preserve"> set</w:t>
      </w:r>
      <w:r w:rsidR="002C5689">
        <w:rPr>
          <w:rFonts w:ascii="Arial" w:hAnsi="Arial" w:cs="Arial"/>
          <w:sz w:val="20"/>
          <w:szCs w:val="20"/>
        </w:rPr>
        <w:t xml:space="preserve"> </w:t>
      </w:r>
      <w:r w:rsidR="009520D0">
        <w:rPr>
          <w:rFonts w:ascii="Arial" w:hAnsi="Arial" w:cs="Arial"/>
          <w:sz w:val="20"/>
          <w:szCs w:val="20"/>
        </w:rPr>
        <w:t xml:space="preserve">with </w:t>
      </w:r>
      <w:r w:rsidR="002C5689">
        <w:rPr>
          <w:rFonts w:ascii="Arial" w:hAnsi="Arial" w:cs="Arial"/>
          <w:sz w:val="20"/>
          <w:szCs w:val="20"/>
        </w:rPr>
        <w:t>the</w:t>
      </w:r>
      <w:r w:rsidR="003522E2">
        <w:rPr>
          <w:rFonts w:ascii="Arial" w:hAnsi="Arial" w:cs="Arial"/>
          <w:sz w:val="20"/>
          <w:szCs w:val="20"/>
        </w:rPr>
        <w:t xml:space="preserve"> </w:t>
      </w:r>
      <w:r w:rsidR="002C5689">
        <w:rPr>
          <w:rFonts w:ascii="Arial" w:hAnsi="Arial" w:cs="Arial"/>
          <w:sz w:val="20"/>
          <w:szCs w:val="20"/>
        </w:rPr>
        <w:t xml:space="preserve">connectivity and </w:t>
      </w:r>
      <w:r w:rsidR="00BA6E19">
        <w:rPr>
          <w:rFonts w:ascii="Arial" w:hAnsi="Arial" w:cs="Arial"/>
          <w:sz w:val="20"/>
          <w:szCs w:val="20"/>
        </w:rPr>
        <w:t>portabili</w:t>
      </w:r>
      <w:r w:rsidR="00BB0338">
        <w:rPr>
          <w:rFonts w:ascii="Arial" w:hAnsi="Arial" w:cs="Arial"/>
          <w:sz w:val="20"/>
          <w:szCs w:val="20"/>
        </w:rPr>
        <w:t>t</w:t>
      </w:r>
      <w:r w:rsidR="00BA6E19">
        <w:rPr>
          <w:rFonts w:ascii="Arial" w:hAnsi="Arial" w:cs="Arial"/>
          <w:sz w:val="20"/>
          <w:szCs w:val="20"/>
        </w:rPr>
        <w:t>y</w:t>
      </w:r>
      <w:r w:rsidR="00BB0338">
        <w:rPr>
          <w:rFonts w:ascii="Arial" w:hAnsi="Arial" w:cs="Arial"/>
          <w:sz w:val="20"/>
          <w:szCs w:val="20"/>
        </w:rPr>
        <w:t xml:space="preserve"> </w:t>
      </w:r>
      <w:r w:rsidR="002C5689">
        <w:rPr>
          <w:rFonts w:ascii="Arial" w:hAnsi="Arial" w:cs="Arial"/>
          <w:sz w:val="20"/>
          <w:szCs w:val="20"/>
        </w:rPr>
        <w:t xml:space="preserve">of a </w:t>
      </w:r>
      <w:r w:rsidR="003522E2">
        <w:rPr>
          <w:rFonts w:ascii="Arial" w:hAnsi="Arial" w:cs="Arial"/>
          <w:sz w:val="20"/>
          <w:szCs w:val="20"/>
        </w:rPr>
        <w:t xml:space="preserve">tablet </w:t>
      </w:r>
      <w:r w:rsidR="009520D0">
        <w:rPr>
          <w:rFonts w:ascii="Arial" w:hAnsi="Arial" w:cs="Arial"/>
          <w:sz w:val="20"/>
          <w:szCs w:val="20"/>
        </w:rPr>
        <w:t xml:space="preserve">that is </w:t>
      </w:r>
      <w:r w:rsidR="003522E2">
        <w:rPr>
          <w:rFonts w:ascii="Arial" w:hAnsi="Arial" w:cs="Arial"/>
          <w:sz w:val="20"/>
          <w:szCs w:val="20"/>
        </w:rPr>
        <w:t>designed and built for business</w:t>
      </w:r>
      <w:r w:rsidR="00BB0338">
        <w:rPr>
          <w:rFonts w:ascii="Arial" w:hAnsi="Arial" w:cs="Arial"/>
          <w:sz w:val="20"/>
          <w:szCs w:val="20"/>
        </w:rPr>
        <w:t xml:space="preserve">.”  </w:t>
      </w:r>
    </w:p>
    <w:p w:rsidR="00503B3F" w:rsidRDefault="00503B3F" w:rsidP="00074BBE">
      <w:pPr>
        <w:pStyle w:val="NormalWeb"/>
        <w:spacing w:before="0" w:beforeAutospacing="0" w:after="0" w:afterAutospacing="0" w:line="264" w:lineRule="auto"/>
        <w:rPr>
          <w:rFonts w:ascii="Arial" w:hAnsi="Arial" w:cs="Arial"/>
          <w:b/>
          <w:sz w:val="20"/>
          <w:szCs w:val="20"/>
        </w:rPr>
      </w:pPr>
    </w:p>
    <w:p w:rsidR="002D7602" w:rsidRPr="002D7602" w:rsidRDefault="002D7602" w:rsidP="00074BBE">
      <w:pPr>
        <w:pStyle w:val="NormalWeb"/>
        <w:spacing w:before="0" w:beforeAutospacing="0" w:after="0" w:afterAutospacing="0" w:line="264" w:lineRule="auto"/>
        <w:rPr>
          <w:rFonts w:ascii="Arial" w:hAnsi="Arial" w:cs="Arial"/>
          <w:b/>
          <w:sz w:val="20"/>
          <w:szCs w:val="20"/>
        </w:rPr>
      </w:pPr>
      <w:r w:rsidRPr="002D7602">
        <w:rPr>
          <w:rFonts w:ascii="Arial" w:hAnsi="Arial" w:cs="Arial"/>
          <w:b/>
          <w:sz w:val="20"/>
          <w:szCs w:val="20"/>
        </w:rPr>
        <w:t xml:space="preserve">Architected for Versatility </w:t>
      </w:r>
    </w:p>
    <w:p w:rsidR="002D7602" w:rsidRDefault="002D7602" w:rsidP="00074BBE">
      <w:pPr>
        <w:pStyle w:val="NormalWeb"/>
        <w:spacing w:before="0" w:beforeAutospacing="0" w:after="0" w:afterAutospacing="0" w:line="264" w:lineRule="auto"/>
        <w:rPr>
          <w:rFonts w:ascii="Arial" w:hAnsi="Arial" w:cs="Arial"/>
          <w:sz w:val="20"/>
          <w:szCs w:val="20"/>
        </w:rPr>
      </w:pPr>
      <w:r>
        <w:rPr>
          <w:rFonts w:ascii="Arial" w:hAnsi="Arial" w:cs="Arial"/>
          <w:sz w:val="20"/>
          <w:szCs w:val="20"/>
        </w:rPr>
        <w:t>The new Motion C</w:t>
      </w:r>
      <w:r w:rsidR="00C22D1A">
        <w:rPr>
          <w:rFonts w:ascii="Arial" w:hAnsi="Arial" w:cs="Arial"/>
          <w:sz w:val="20"/>
          <w:szCs w:val="20"/>
        </w:rPr>
        <w:t xml:space="preserve">L900 is built based on </w:t>
      </w:r>
      <w:r>
        <w:rPr>
          <w:rFonts w:ascii="Arial" w:hAnsi="Arial" w:cs="Arial"/>
          <w:sz w:val="20"/>
          <w:szCs w:val="20"/>
        </w:rPr>
        <w:t xml:space="preserve">customer demand for a mobile and integrated device </w:t>
      </w:r>
      <w:r w:rsidR="00B21E39">
        <w:rPr>
          <w:rFonts w:ascii="Arial" w:hAnsi="Arial" w:cs="Arial"/>
          <w:sz w:val="20"/>
          <w:szCs w:val="20"/>
        </w:rPr>
        <w:t xml:space="preserve">that offers the capabilities to support mobile workflows.  </w:t>
      </w:r>
      <w:r>
        <w:rPr>
          <w:rFonts w:ascii="Arial" w:hAnsi="Arial" w:cs="Arial"/>
          <w:sz w:val="20"/>
          <w:szCs w:val="20"/>
        </w:rPr>
        <w:t xml:space="preserve">Architected for future expansion, the CL900 will feature a peripheral module that will enable </w:t>
      </w:r>
      <w:r w:rsidR="00B21E39">
        <w:rPr>
          <w:rFonts w:ascii="Arial" w:hAnsi="Arial" w:cs="Arial"/>
          <w:sz w:val="20"/>
          <w:szCs w:val="20"/>
        </w:rPr>
        <w:t xml:space="preserve">simple </w:t>
      </w:r>
      <w:r>
        <w:rPr>
          <w:rFonts w:ascii="Arial" w:hAnsi="Arial" w:cs="Arial"/>
          <w:sz w:val="20"/>
          <w:szCs w:val="20"/>
        </w:rPr>
        <w:t xml:space="preserve">device expansion.  Tightly secured and integrated into the device, the peripheral module </w:t>
      </w:r>
      <w:r w:rsidR="004D6E39">
        <w:rPr>
          <w:rFonts w:ascii="Arial" w:hAnsi="Arial" w:cs="Arial"/>
          <w:sz w:val="20"/>
          <w:szCs w:val="20"/>
        </w:rPr>
        <w:t xml:space="preserve">will </w:t>
      </w:r>
      <w:r w:rsidR="00A12557">
        <w:rPr>
          <w:rFonts w:ascii="Arial" w:hAnsi="Arial" w:cs="Arial"/>
          <w:sz w:val="20"/>
          <w:szCs w:val="20"/>
        </w:rPr>
        <w:t>incorporate</w:t>
      </w:r>
      <w:r w:rsidR="004D6E39">
        <w:rPr>
          <w:rFonts w:ascii="Arial" w:hAnsi="Arial" w:cs="Arial"/>
          <w:sz w:val="20"/>
          <w:szCs w:val="20"/>
        </w:rPr>
        <w:t xml:space="preserve"> key documentation </w:t>
      </w:r>
      <w:r w:rsidR="00B21E39">
        <w:rPr>
          <w:rFonts w:ascii="Arial" w:hAnsi="Arial" w:cs="Arial"/>
          <w:sz w:val="20"/>
          <w:szCs w:val="20"/>
        </w:rPr>
        <w:t xml:space="preserve">tools </w:t>
      </w:r>
      <w:r>
        <w:rPr>
          <w:rFonts w:ascii="Arial" w:hAnsi="Arial" w:cs="Arial"/>
          <w:sz w:val="20"/>
          <w:szCs w:val="20"/>
        </w:rPr>
        <w:t xml:space="preserve">without compromising durability.  </w:t>
      </w:r>
      <w:r w:rsidR="00C22D1A">
        <w:rPr>
          <w:rFonts w:ascii="Arial" w:hAnsi="Arial" w:cs="Arial"/>
          <w:sz w:val="20"/>
          <w:szCs w:val="20"/>
        </w:rPr>
        <w:t>Peripheral modules will be released later in 2011.</w:t>
      </w:r>
    </w:p>
    <w:p w:rsidR="002D7602" w:rsidRPr="002D7602" w:rsidRDefault="002D7602" w:rsidP="00074BBE">
      <w:pPr>
        <w:pStyle w:val="NormalWeb"/>
        <w:spacing w:before="0" w:beforeAutospacing="0" w:after="0" w:afterAutospacing="0" w:line="264" w:lineRule="auto"/>
        <w:rPr>
          <w:rFonts w:ascii="Arial" w:hAnsi="Arial" w:cs="Arial"/>
          <w:sz w:val="20"/>
          <w:szCs w:val="20"/>
        </w:rPr>
      </w:pPr>
    </w:p>
    <w:p w:rsidR="002F5CA7" w:rsidRDefault="002F5CA7" w:rsidP="00074BBE">
      <w:pPr>
        <w:pStyle w:val="NormalWeb"/>
        <w:spacing w:before="0" w:beforeAutospacing="0" w:after="0" w:afterAutospacing="0" w:line="264" w:lineRule="auto"/>
        <w:rPr>
          <w:rFonts w:ascii="Arial" w:hAnsi="Arial" w:cs="Arial"/>
          <w:b/>
          <w:sz w:val="20"/>
          <w:szCs w:val="20"/>
        </w:rPr>
      </w:pPr>
      <w:r w:rsidRPr="002F5CA7">
        <w:rPr>
          <w:rFonts w:ascii="Arial" w:hAnsi="Arial" w:cs="Arial"/>
          <w:b/>
          <w:sz w:val="20"/>
          <w:szCs w:val="20"/>
        </w:rPr>
        <w:t>Connected</w:t>
      </w:r>
      <w:r w:rsidR="00CF4B3E">
        <w:rPr>
          <w:rFonts w:ascii="Arial" w:hAnsi="Arial" w:cs="Arial"/>
          <w:b/>
          <w:sz w:val="20"/>
          <w:szCs w:val="20"/>
        </w:rPr>
        <w:t>, Light and Rugged</w:t>
      </w:r>
    </w:p>
    <w:p w:rsidR="00764B2D" w:rsidRDefault="00B21E39" w:rsidP="00222B46">
      <w:pPr>
        <w:pStyle w:val="NormalWeb"/>
        <w:spacing w:before="0" w:beforeAutospacing="0" w:after="0" w:afterAutospacing="0" w:line="264" w:lineRule="auto"/>
        <w:rPr>
          <w:rFonts w:ascii="Arial" w:hAnsi="Arial" w:cs="Arial"/>
          <w:sz w:val="20"/>
          <w:szCs w:val="20"/>
        </w:rPr>
      </w:pPr>
      <w:r>
        <w:rPr>
          <w:rFonts w:ascii="Arial" w:hAnsi="Arial" w:cs="Arial"/>
          <w:sz w:val="20"/>
          <w:szCs w:val="20"/>
        </w:rPr>
        <w:t>T</w:t>
      </w:r>
      <w:r w:rsidR="00764B2D" w:rsidRPr="00764B2D">
        <w:rPr>
          <w:rFonts w:ascii="Arial" w:hAnsi="Arial" w:cs="Arial"/>
          <w:sz w:val="20"/>
          <w:szCs w:val="20"/>
        </w:rPr>
        <w:t>he</w:t>
      </w:r>
      <w:r w:rsidR="001903AB">
        <w:rPr>
          <w:rFonts w:ascii="Arial" w:hAnsi="Arial" w:cs="Arial"/>
          <w:sz w:val="20"/>
          <w:szCs w:val="20"/>
        </w:rPr>
        <w:t xml:space="preserve"> CL900</w:t>
      </w:r>
      <w:r w:rsidR="005A1BC6">
        <w:rPr>
          <w:rFonts w:ascii="Arial" w:hAnsi="Arial" w:cs="Arial"/>
          <w:b/>
          <w:sz w:val="20"/>
          <w:szCs w:val="20"/>
        </w:rPr>
        <w:t xml:space="preserve"> </w:t>
      </w:r>
      <w:r w:rsidR="00D365FA">
        <w:rPr>
          <w:rFonts w:ascii="Arial" w:hAnsi="Arial" w:cs="Arial"/>
          <w:sz w:val="20"/>
          <w:szCs w:val="20"/>
        </w:rPr>
        <w:t>maximi</w:t>
      </w:r>
      <w:r w:rsidR="00C22D1A">
        <w:rPr>
          <w:rFonts w:ascii="Arial" w:hAnsi="Arial" w:cs="Arial"/>
          <w:sz w:val="20"/>
          <w:szCs w:val="20"/>
        </w:rPr>
        <w:t xml:space="preserve">zes mobility </w:t>
      </w:r>
      <w:r w:rsidR="004D6E39">
        <w:rPr>
          <w:rFonts w:ascii="Arial" w:hAnsi="Arial" w:cs="Arial"/>
          <w:sz w:val="20"/>
          <w:szCs w:val="20"/>
        </w:rPr>
        <w:t xml:space="preserve">and </w:t>
      </w:r>
      <w:r w:rsidR="002D7602">
        <w:rPr>
          <w:rFonts w:ascii="Arial" w:hAnsi="Arial" w:cs="Arial"/>
          <w:sz w:val="20"/>
          <w:szCs w:val="20"/>
        </w:rPr>
        <w:t>portability</w:t>
      </w:r>
      <w:r w:rsidR="00706390">
        <w:rPr>
          <w:rFonts w:ascii="Arial" w:hAnsi="Arial" w:cs="Arial"/>
          <w:sz w:val="20"/>
          <w:szCs w:val="20"/>
        </w:rPr>
        <w:t>.</w:t>
      </w:r>
      <w:r w:rsidR="005A1BC6">
        <w:rPr>
          <w:rFonts w:ascii="Arial" w:hAnsi="Arial" w:cs="Arial"/>
          <w:sz w:val="20"/>
          <w:szCs w:val="20"/>
        </w:rPr>
        <w:t xml:space="preserve">  From the hospital to the </w:t>
      </w:r>
      <w:r>
        <w:rPr>
          <w:rFonts w:ascii="Arial" w:hAnsi="Arial" w:cs="Arial"/>
          <w:sz w:val="20"/>
          <w:szCs w:val="20"/>
        </w:rPr>
        <w:t xml:space="preserve">job </w:t>
      </w:r>
      <w:r w:rsidR="005A1BC6">
        <w:rPr>
          <w:rFonts w:ascii="Arial" w:hAnsi="Arial" w:cs="Arial"/>
          <w:sz w:val="20"/>
          <w:szCs w:val="20"/>
        </w:rPr>
        <w:t xml:space="preserve">site or </w:t>
      </w:r>
      <w:r w:rsidR="0086662D">
        <w:rPr>
          <w:rFonts w:ascii="Arial" w:hAnsi="Arial" w:cs="Arial"/>
          <w:sz w:val="20"/>
          <w:szCs w:val="20"/>
        </w:rPr>
        <w:t>r</w:t>
      </w:r>
      <w:r w:rsidR="005A1BC6">
        <w:rPr>
          <w:rFonts w:ascii="Arial" w:hAnsi="Arial" w:cs="Arial"/>
          <w:sz w:val="20"/>
          <w:szCs w:val="20"/>
        </w:rPr>
        <w:t xml:space="preserve">etail store, the </w:t>
      </w:r>
      <w:r w:rsidR="00043DBD">
        <w:rPr>
          <w:rFonts w:ascii="Arial" w:hAnsi="Arial" w:cs="Arial"/>
          <w:sz w:val="20"/>
          <w:szCs w:val="20"/>
        </w:rPr>
        <w:t>tablet</w:t>
      </w:r>
      <w:r w:rsidR="00BB0338">
        <w:rPr>
          <w:rFonts w:ascii="Arial" w:hAnsi="Arial" w:cs="Arial"/>
          <w:sz w:val="20"/>
          <w:szCs w:val="20"/>
        </w:rPr>
        <w:t xml:space="preserve"> will stand up to harsh </w:t>
      </w:r>
      <w:r w:rsidR="004814E2">
        <w:rPr>
          <w:rFonts w:ascii="Arial" w:hAnsi="Arial" w:cs="Arial"/>
          <w:sz w:val="20"/>
          <w:szCs w:val="20"/>
        </w:rPr>
        <w:t>conditions</w:t>
      </w:r>
      <w:r w:rsidR="00C332CC">
        <w:rPr>
          <w:rFonts w:ascii="Arial" w:hAnsi="Arial" w:cs="Arial"/>
          <w:sz w:val="20"/>
          <w:szCs w:val="20"/>
        </w:rPr>
        <w:t>,</w:t>
      </w:r>
      <w:r w:rsidR="005A1BC6">
        <w:rPr>
          <w:rFonts w:ascii="Arial" w:hAnsi="Arial" w:cs="Arial"/>
          <w:sz w:val="20"/>
          <w:szCs w:val="20"/>
        </w:rPr>
        <w:t xml:space="preserve"> while </w:t>
      </w:r>
      <w:r w:rsidR="003522E2">
        <w:rPr>
          <w:rFonts w:ascii="Arial" w:hAnsi="Arial" w:cs="Arial"/>
          <w:sz w:val="20"/>
          <w:szCs w:val="20"/>
        </w:rPr>
        <w:t>enabling</w:t>
      </w:r>
      <w:r w:rsidR="005A1BC6">
        <w:rPr>
          <w:rFonts w:ascii="Arial" w:hAnsi="Arial" w:cs="Arial"/>
          <w:sz w:val="20"/>
          <w:szCs w:val="20"/>
        </w:rPr>
        <w:t xml:space="preserve"> real-time collaboration and access </w:t>
      </w:r>
      <w:r w:rsidR="00222B46">
        <w:rPr>
          <w:rFonts w:ascii="Arial" w:hAnsi="Arial" w:cs="Arial"/>
          <w:sz w:val="20"/>
          <w:szCs w:val="20"/>
        </w:rPr>
        <w:t>to i</w:t>
      </w:r>
      <w:r w:rsidR="003522E2">
        <w:rPr>
          <w:rFonts w:ascii="Arial" w:hAnsi="Arial" w:cs="Arial"/>
          <w:sz w:val="20"/>
          <w:szCs w:val="20"/>
        </w:rPr>
        <w:t xml:space="preserve">nformation.  </w:t>
      </w:r>
      <w:r w:rsidR="00CF4B3E">
        <w:rPr>
          <w:rFonts w:ascii="Arial" w:hAnsi="Arial" w:cs="Arial"/>
          <w:sz w:val="20"/>
          <w:szCs w:val="20"/>
        </w:rPr>
        <w:t>Advanced</w:t>
      </w:r>
      <w:r w:rsidR="00222B46">
        <w:rPr>
          <w:rFonts w:ascii="Arial" w:hAnsi="Arial" w:cs="Arial"/>
          <w:sz w:val="20"/>
          <w:szCs w:val="20"/>
        </w:rPr>
        <w:t xml:space="preserve"> </w:t>
      </w:r>
      <w:r w:rsidR="00CF4B3E">
        <w:rPr>
          <w:rFonts w:ascii="Arial" w:hAnsi="Arial" w:cs="Arial"/>
          <w:sz w:val="20"/>
          <w:szCs w:val="20"/>
        </w:rPr>
        <w:t>d</w:t>
      </w:r>
      <w:r w:rsidR="00222B46">
        <w:rPr>
          <w:rFonts w:ascii="Arial" w:hAnsi="Arial" w:cs="Arial"/>
          <w:sz w:val="20"/>
          <w:szCs w:val="20"/>
        </w:rPr>
        <w:t xml:space="preserve">urability, </w:t>
      </w:r>
      <w:r w:rsidR="005A1BC6">
        <w:rPr>
          <w:rFonts w:ascii="Arial" w:hAnsi="Arial" w:cs="Arial"/>
          <w:sz w:val="20"/>
          <w:szCs w:val="20"/>
        </w:rPr>
        <w:t xml:space="preserve">connectivity </w:t>
      </w:r>
      <w:r w:rsidR="00222B46">
        <w:rPr>
          <w:rFonts w:ascii="Arial" w:hAnsi="Arial" w:cs="Arial"/>
          <w:sz w:val="20"/>
          <w:szCs w:val="20"/>
        </w:rPr>
        <w:t xml:space="preserve">and mobility </w:t>
      </w:r>
      <w:r w:rsidR="005A1BC6">
        <w:rPr>
          <w:rFonts w:ascii="Arial" w:hAnsi="Arial" w:cs="Arial"/>
          <w:sz w:val="20"/>
          <w:szCs w:val="20"/>
        </w:rPr>
        <w:t>features include:</w:t>
      </w:r>
    </w:p>
    <w:p w:rsidR="00AF2D8C" w:rsidRDefault="004016EF" w:rsidP="007F161E">
      <w:pPr>
        <w:pStyle w:val="NormalWeb"/>
        <w:numPr>
          <w:ilvl w:val="0"/>
          <w:numId w:val="8"/>
        </w:numPr>
        <w:spacing w:before="120" w:beforeAutospacing="0" w:after="0" w:afterAutospacing="0" w:line="264" w:lineRule="auto"/>
        <w:rPr>
          <w:rFonts w:ascii="Arial" w:hAnsi="Arial" w:cs="Arial"/>
          <w:sz w:val="20"/>
          <w:szCs w:val="20"/>
        </w:rPr>
      </w:pPr>
      <w:r>
        <w:rPr>
          <w:rFonts w:ascii="Arial" w:hAnsi="Arial" w:cs="Arial"/>
          <w:sz w:val="20"/>
          <w:szCs w:val="20"/>
        </w:rPr>
        <w:t>Up to eight hours of battery life for all-day, uninterrupted productivity</w:t>
      </w:r>
    </w:p>
    <w:p w:rsidR="00B5651D" w:rsidRDefault="00B5651D" w:rsidP="00250600">
      <w:pPr>
        <w:pStyle w:val="NormalWeb"/>
        <w:numPr>
          <w:ilvl w:val="0"/>
          <w:numId w:val="8"/>
        </w:numPr>
        <w:spacing w:before="0" w:beforeAutospacing="0" w:after="0" w:afterAutospacing="0" w:line="264" w:lineRule="auto"/>
        <w:rPr>
          <w:rFonts w:ascii="Arial" w:hAnsi="Arial" w:cs="Arial"/>
          <w:sz w:val="20"/>
          <w:szCs w:val="20"/>
        </w:rPr>
      </w:pPr>
      <w:r>
        <w:rPr>
          <w:rFonts w:ascii="Arial" w:hAnsi="Arial" w:cs="Arial"/>
          <w:sz w:val="20"/>
          <w:szCs w:val="20"/>
        </w:rPr>
        <w:t xml:space="preserve">Lightweight and rugged design that offers the protection of the MIL-STD-810G </w:t>
      </w:r>
      <w:r w:rsidR="00043DBD">
        <w:rPr>
          <w:rFonts w:ascii="Arial" w:hAnsi="Arial" w:cs="Arial"/>
          <w:sz w:val="20"/>
          <w:szCs w:val="20"/>
        </w:rPr>
        <w:t>specification</w:t>
      </w:r>
      <w:r>
        <w:rPr>
          <w:rFonts w:ascii="Arial" w:hAnsi="Arial" w:cs="Arial"/>
          <w:sz w:val="20"/>
          <w:szCs w:val="20"/>
        </w:rPr>
        <w:t xml:space="preserve"> (four foot drop </w:t>
      </w:r>
      <w:r w:rsidR="00043DBD">
        <w:rPr>
          <w:rFonts w:ascii="Arial" w:hAnsi="Arial" w:cs="Arial"/>
          <w:sz w:val="20"/>
          <w:szCs w:val="20"/>
        </w:rPr>
        <w:t>test</w:t>
      </w:r>
      <w:r>
        <w:rPr>
          <w:rFonts w:ascii="Arial" w:hAnsi="Arial" w:cs="Arial"/>
          <w:sz w:val="20"/>
          <w:szCs w:val="20"/>
        </w:rPr>
        <w:t xml:space="preserve">) at only </w:t>
      </w:r>
      <w:r w:rsidR="004D6E39">
        <w:rPr>
          <w:rFonts w:ascii="Arial" w:hAnsi="Arial" w:cs="Arial"/>
          <w:sz w:val="20"/>
          <w:szCs w:val="20"/>
        </w:rPr>
        <w:t>2.1 pounds</w:t>
      </w:r>
      <w:r>
        <w:rPr>
          <w:rFonts w:ascii="Arial" w:hAnsi="Arial" w:cs="Arial"/>
          <w:sz w:val="20"/>
          <w:szCs w:val="20"/>
        </w:rPr>
        <w:t xml:space="preserve"> and less than 16mm thick</w:t>
      </w:r>
    </w:p>
    <w:p w:rsidR="00F62282" w:rsidRDefault="00994E25" w:rsidP="00F62282">
      <w:pPr>
        <w:pStyle w:val="NormalWeb"/>
        <w:numPr>
          <w:ilvl w:val="0"/>
          <w:numId w:val="8"/>
        </w:numPr>
        <w:spacing w:before="0" w:beforeAutospacing="0" w:after="0" w:afterAutospacing="0" w:line="264" w:lineRule="auto"/>
        <w:rPr>
          <w:rFonts w:ascii="Arial" w:hAnsi="Arial" w:cs="Arial"/>
          <w:sz w:val="20"/>
          <w:szCs w:val="20"/>
        </w:rPr>
      </w:pPr>
      <w:r>
        <w:rPr>
          <w:rFonts w:ascii="Arial" w:hAnsi="Arial" w:cs="Arial"/>
          <w:sz w:val="20"/>
          <w:szCs w:val="20"/>
        </w:rPr>
        <w:t xml:space="preserve">IP-52 </w:t>
      </w:r>
      <w:r w:rsidR="0080002A">
        <w:rPr>
          <w:rFonts w:ascii="Arial" w:hAnsi="Arial" w:cs="Arial"/>
          <w:sz w:val="20"/>
          <w:szCs w:val="20"/>
        </w:rPr>
        <w:t xml:space="preserve">rated </w:t>
      </w:r>
      <w:r w:rsidR="0086662D">
        <w:rPr>
          <w:rFonts w:ascii="Arial" w:hAnsi="Arial" w:cs="Arial"/>
          <w:sz w:val="20"/>
          <w:szCs w:val="20"/>
        </w:rPr>
        <w:t xml:space="preserve">exterior to protect against </w:t>
      </w:r>
      <w:r w:rsidR="00F62282">
        <w:rPr>
          <w:rFonts w:ascii="Arial" w:hAnsi="Arial" w:cs="Arial"/>
          <w:sz w:val="20"/>
          <w:szCs w:val="20"/>
        </w:rPr>
        <w:t xml:space="preserve">dust, moisture </w:t>
      </w:r>
      <w:r w:rsidR="00222B46">
        <w:rPr>
          <w:rFonts w:ascii="Arial" w:hAnsi="Arial" w:cs="Arial"/>
          <w:sz w:val="20"/>
          <w:szCs w:val="20"/>
        </w:rPr>
        <w:t>and</w:t>
      </w:r>
      <w:r w:rsidR="00F62282">
        <w:rPr>
          <w:rFonts w:ascii="Arial" w:hAnsi="Arial" w:cs="Arial"/>
          <w:sz w:val="20"/>
          <w:szCs w:val="20"/>
        </w:rPr>
        <w:t xml:space="preserve"> other elements</w:t>
      </w:r>
    </w:p>
    <w:p w:rsidR="007F161E" w:rsidRDefault="00B21E39" w:rsidP="007F161E">
      <w:pPr>
        <w:pStyle w:val="NormalWeb"/>
        <w:numPr>
          <w:ilvl w:val="0"/>
          <w:numId w:val="8"/>
        </w:numPr>
        <w:spacing w:before="0" w:beforeAutospacing="0" w:after="0" w:afterAutospacing="0" w:line="264" w:lineRule="auto"/>
        <w:rPr>
          <w:rFonts w:ascii="Arial" w:hAnsi="Arial" w:cs="Arial"/>
          <w:sz w:val="20"/>
          <w:szCs w:val="20"/>
        </w:rPr>
      </w:pPr>
      <w:r>
        <w:rPr>
          <w:rFonts w:ascii="Arial" w:hAnsi="Arial" w:cs="Arial"/>
          <w:sz w:val="20"/>
          <w:szCs w:val="20"/>
        </w:rPr>
        <w:t>Optional i</w:t>
      </w:r>
      <w:r w:rsidR="00F62282">
        <w:rPr>
          <w:rFonts w:ascii="Arial" w:hAnsi="Arial" w:cs="Arial"/>
          <w:sz w:val="20"/>
          <w:szCs w:val="20"/>
        </w:rPr>
        <w:t>ntegrated Gobi™ 3000 mobile b</w:t>
      </w:r>
      <w:r w:rsidR="006177CB">
        <w:rPr>
          <w:rFonts w:ascii="Arial" w:hAnsi="Arial" w:cs="Arial"/>
          <w:sz w:val="20"/>
          <w:szCs w:val="20"/>
        </w:rPr>
        <w:t>roadband with GPS, 802.11 a/b/g/n WLAN, Bluetooth</w:t>
      </w:r>
      <w:r w:rsidR="006177CB" w:rsidRPr="006177CB">
        <w:rPr>
          <w:rFonts w:ascii="Arial" w:hAnsi="Arial" w:cs="Arial"/>
          <w:sz w:val="20"/>
          <w:szCs w:val="20"/>
          <w:vertAlign w:val="superscript"/>
        </w:rPr>
        <w:t>®</w:t>
      </w:r>
      <w:r w:rsidR="006177CB">
        <w:rPr>
          <w:rFonts w:ascii="Arial" w:hAnsi="Arial" w:cs="Arial"/>
          <w:sz w:val="20"/>
          <w:szCs w:val="20"/>
          <w:vertAlign w:val="superscript"/>
        </w:rPr>
        <w:t xml:space="preserve"> </w:t>
      </w:r>
      <w:r w:rsidR="006177CB">
        <w:rPr>
          <w:rFonts w:ascii="Arial" w:hAnsi="Arial" w:cs="Arial"/>
          <w:sz w:val="20"/>
          <w:szCs w:val="20"/>
        </w:rPr>
        <w:t xml:space="preserve">3.0, </w:t>
      </w:r>
      <w:r w:rsidR="007E7608">
        <w:rPr>
          <w:rFonts w:ascii="Arial" w:hAnsi="Arial" w:cs="Arial"/>
          <w:sz w:val="20"/>
          <w:szCs w:val="20"/>
        </w:rPr>
        <w:t xml:space="preserve">and </w:t>
      </w:r>
      <w:r w:rsidR="004814E2">
        <w:rPr>
          <w:rFonts w:ascii="Arial" w:hAnsi="Arial" w:cs="Arial"/>
          <w:sz w:val="20"/>
          <w:szCs w:val="20"/>
        </w:rPr>
        <w:t xml:space="preserve">a </w:t>
      </w:r>
      <w:r w:rsidR="007E7608">
        <w:rPr>
          <w:rFonts w:ascii="Arial" w:hAnsi="Arial" w:cs="Arial"/>
          <w:sz w:val="20"/>
          <w:szCs w:val="20"/>
        </w:rPr>
        <w:t>wireless SIM port</w:t>
      </w:r>
      <w:r w:rsidR="00043DBD">
        <w:rPr>
          <w:rFonts w:ascii="Arial" w:hAnsi="Arial" w:cs="Arial"/>
          <w:sz w:val="20"/>
          <w:szCs w:val="20"/>
        </w:rPr>
        <w:t xml:space="preserve"> for advanced communications</w:t>
      </w:r>
    </w:p>
    <w:p w:rsidR="004814E2" w:rsidRPr="007F161E" w:rsidRDefault="00AC59C1" w:rsidP="00AC59C1">
      <w:pPr>
        <w:pStyle w:val="NormalWeb"/>
        <w:numPr>
          <w:ilvl w:val="0"/>
          <w:numId w:val="8"/>
        </w:numPr>
        <w:spacing w:before="0" w:beforeAutospacing="0" w:after="0" w:afterAutospacing="0" w:line="264" w:lineRule="auto"/>
        <w:rPr>
          <w:rFonts w:ascii="Arial" w:hAnsi="Arial" w:cs="Arial"/>
          <w:sz w:val="20"/>
          <w:szCs w:val="20"/>
        </w:rPr>
      </w:pPr>
      <w:r>
        <w:rPr>
          <w:rFonts w:ascii="Arial" w:hAnsi="Arial" w:cs="Arial"/>
          <w:sz w:val="20"/>
          <w:szCs w:val="20"/>
        </w:rPr>
        <w:t xml:space="preserve">Display with </w:t>
      </w:r>
      <w:r w:rsidR="007F161E" w:rsidRPr="007F161E">
        <w:rPr>
          <w:rFonts w:ascii="Arial" w:hAnsi="Arial" w:cs="Arial"/>
          <w:sz w:val="20"/>
          <w:szCs w:val="20"/>
        </w:rPr>
        <w:t>Corning</w:t>
      </w:r>
      <w:r w:rsidR="007F161E" w:rsidRPr="007F161E">
        <w:rPr>
          <w:rFonts w:ascii="Arial" w:hAnsi="Arial" w:cs="Arial"/>
          <w:sz w:val="20"/>
          <w:szCs w:val="20"/>
          <w:vertAlign w:val="superscript"/>
        </w:rPr>
        <w:t>®</w:t>
      </w:r>
      <w:r w:rsidR="007F161E" w:rsidRPr="007F161E">
        <w:rPr>
          <w:rFonts w:ascii="Arial" w:hAnsi="Arial" w:cs="Arial"/>
          <w:sz w:val="20"/>
          <w:szCs w:val="20"/>
        </w:rPr>
        <w:t xml:space="preserve"> Gorilla</w:t>
      </w:r>
      <w:r w:rsidR="007F161E" w:rsidRPr="007F161E">
        <w:rPr>
          <w:rFonts w:ascii="Arial" w:hAnsi="Arial" w:cs="Arial"/>
          <w:sz w:val="20"/>
          <w:szCs w:val="20"/>
          <w:vertAlign w:val="superscript"/>
        </w:rPr>
        <w:t>®</w:t>
      </w:r>
      <w:r w:rsidR="007F161E" w:rsidRPr="007F161E">
        <w:rPr>
          <w:rFonts w:ascii="Arial" w:hAnsi="Arial" w:cs="Arial"/>
          <w:sz w:val="20"/>
          <w:szCs w:val="20"/>
        </w:rPr>
        <w:t xml:space="preserve"> Glass display for added durability and scratch resistance</w:t>
      </w:r>
      <w:r>
        <w:rPr>
          <w:rFonts w:ascii="Arial" w:hAnsi="Arial" w:cs="Arial"/>
          <w:sz w:val="20"/>
          <w:szCs w:val="20"/>
        </w:rPr>
        <w:t xml:space="preserve"> and </w:t>
      </w:r>
      <w:r w:rsidRPr="00AC59C1">
        <w:rPr>
          <w:rFonts w:ascii="Arial" w:hAnsi="Arial" w:cs="Arial"/>
          <w:sz w:val="20"/>
          <w:szCs w:val="20"/>
        </w:rPr>
        <w:t xml:space="preserve">incorporated DuPont </w:t>
      </w:r>
      <w:proofErr w:type="spellStart"/>
      <w:r w:rsidRPr="00AC59C1">
        <w:rPr>
          <w:rFonts w:ascii="Arial" w:hAnsi="Arial" w:cs="Arial"/>
          <w:sz w:val="20"/>
          <w:szCs w:val="20"/>
        </w:rPr>
        <w:t>Vertak</w:t>
      </w:r>
      <w:proofErr w:type="spellEnd"/>
      <w:r>
        <w:rPr>
          <w:rFonts w:ascii="Arial" w:hAnsi="Arial" w:cs="Arial"/>
          <w:sz w:val="20"/>
          <w:szCs w:val="20"/>
        </w:rPr>
        <w:t>™</w:t>
      </w:r>
      <w:r w:rsidRPr="00AC59C1">
        <w:rPr>
          <w:rFonts w:ascii="Arial" w:hAnsi="Arial" w:cs="Arial"/>
          <w:sz w:val="20"/>
          <w:szCs w:val="20"/>
        </w:rPr>
        <w:t xml:space="preserve"> to improve v</w:t>
      </w:r>
      <w:r>
        <w:rPr>
          <w:rFonts w:ascii="Arial" w:hAnsi="Arial" w:cs="Arial"/>
          <w:sz w:val="20"/>
          <w:szCs w:val="20"/>
        </w:rPr>
        <w:t>isibility</w:t>
      </w:r>
      <w:r w:rsidRPr="00AC59C1">
        <w:rPr>
          <w:rFonts w:ascii="Arial" w:hAnsi="Arial" w:cs="Arial"/>
          <w:sz w:val="20"/>
          <w:szCs w:val="20"/>
        </w:rPr>
        <w:t xml:space="preserve"> in various lighting conditions</w:t>
      </w:r>
    </w:p>
    <w:p w:rsidR="007F161E" w:rsidRDefault="007F161E" w:rsidP="00A4465C">
      <w:pPr>
        <w:spacing w:after="120"/>
        <w:rPr>
          <w:rFonts w:ascii="Arial" w:hAnsi="Arial" w:cs="Arial"/>
          <w:sz w:val="20"/>
        </w:rPr>
      </w:pPr>
    </w:p>
    <w:p w:rsidR="004D6E39" w:rsidRDefault="00A4465C" w:rsidP="00A4465C">
      <w:pPr>
        <w:spacing w:after="120"/>
        <w:rPr>
          <w:rFonts w:ascii="Arial" w:hAnsi="Arial" w:cs="Arial"/>
          <w:sz w:val="20"/>
        </w:rPr>
      </w:pPr>
      <w:r w:rsidRPr="00A4465C">
        <w:rPr>
          <w:rFonts w:ascii="Arial" w:hAnsi="Arial" w:cs="Arial"/>
          <w:sz w:val="20"/>
        </w:rPr>
        <w:t>“The CL900 meets one of the fastest growing areas of Enterprise demand in the current refresh cycle; business-ready tablet devices that improve worker productivity and meet security and compliance needs,” said Eddie O’Brien, Microsoft U.S. OEM Vice President.  “By harnessing the power of the Microsoft platform to introduce a new and innovative form factor that supports significant mobile functionality and easily integrates into existing business infrastructure</w:t>
      </w:r>
      <w:r w:rsidR="00CF571F">
        <w:rPr>
          <w:rFonts w:ascii="Arial" w:hAnsi="Arial" w:cs="Arial"/>
          <w:sz w:val="20"/>
        </w:rPr>
        <w:t>s</w:t>
      </w:r>
      <w:r w:rsidRPr="00A4465C">
        <w:rPr>
          <w:rFonts w:ascii="Arial" w:hAnsi="Arial" w:cs="Arial"/>
          <w:sz w:val="20"/>
        </w:rPr>
        <w:t>, Motion can differentiate itself to reach across industries and compete for new lines of business.”</w:t>
      </w:r>
    </w:p>
    <w:p w:rsidR="002C5689" w:rsidRDefault="002C5689" w:rsidP="004814E2">
      <w:pPr>
        <w:rPr>
          <w:rFonts w:ascii="Arial" w:hAnsi="Arial" w:cs="Arial"/>
          <w:b/>
          <w:sz w:val="20"/>
        </w:rPr>
      </w:pPr>
    </w:p>
    <w:p w:rsidR="00A4465C" w:rsidRDefault="00A4465C" w:rsidP="004814E2">
      <w:pPr>
        <w:rPr>
          <w:rFonts w:ascii="Arial" w:hAnsi="Arial" w:cs="Arial"/>
          <w:b/>
          <w:sz w:val="20"/>
        </w:rPr>
      </w:pPr>
    </w:p>
    <w:p w:rsidR="00247401" w:rsidRDefault="002F5CA7" w:rsidP="004814E2">
      <w:pPr>
        <w:rPr>
          <w:rFonts w:ascii="Arial" w:hAnsi="Arial" w:cs="Arial"/>
          <w:b/>
          <w:sz w:val="20"/>
        </w:rPr>
      </w:pPr>
      <w:r w:rsidRPr="002F5CA7">
        <w:rPr>
          <w:rFonts w:ascii="Arial" w:hAnsi="Arial" w:cs="Arial"/>
          <w:b/>
          <w:sz w:val="20"/>
        </w:rPr>
        <w:t>Built for Business Integration</w:t>
      </w:r>
    </w:p>
    <w:p w:rsidR="008811B8" w:rsidRDefault="003522E2" w:rsidP="004814E2">
      <w:pPr>
        <w:rPr>
          <w:rFonts w:ascii="Arial" w:hAnsi="Arial" w:cs="Arial"/>
          <w:sz w:val="20"/>
        </w:rPr>
      </w:pPr>
      <w:r>
        <w:rPr>
          <w:rFonts w:ascii="Arial" w:hAnsi="Arial" w:cs="Arial"/>
          <w:sz w:val="20"/>
        </w:rPr>
        <w:t>The</w:t>
      </w:r>
      <w:r w:rsidR="008811B8">
        <w:rPr>
          <w:rFonts w:ascii="Arial" w:hAnsi="Arial" w:cs="Arial"/>
          <w:sz w:val="20"/>
        </w:rPr>
        <w:t xml:space="preserve"> </w:t>
      </w:r>
      <w:r w:rsidR="00FC28A6">
        <w:rPr>
          <w:rFonts w:ascii="Arial" w:hAnsi="Arial" w:cs="Arial"/>
          <w:sz w:val="20"/>
        </w:rPr>
        <w:t xml:space="preserve">CL900 </w:t>
      </w:r>
      <w:r>
        <w:rPr>
          <w:rFonts w:ascii="Arial" w:hAnsi="Arial" w:cs="Arial"/>
          <w:sz w:val="20"/>
        </w:rPr>
        <w:t xml:space="preserve">was designed to </w:t>
      </w:r>
      <w:r w:rsidR="004814E2">
        <w:rPr>
          <w:rFonts w:ascii="Arial" w:hAnsi="Arial" w:cs="Arial"/>
          <w:sz w:val="20"/>
        </w:rPr>
        <w:t>integrate</w:t>
      </w:r>
      <w:r>
        <w:rPr>
          <w:rFonts w:ascii="Arial" w:hAnsi="Arial" w:cs="Arial"/>
          <w:sz w:val="20"/>
        </w:rPr>
        <w:t xml:space="preserve"> </w:t>
      </w:r>
      <w:r w:rsidR="002D7602">
        <w:rPr>
          <w:rFonts w:ascii="Arial" w:hAnsi="Arial" w:cs="Arial"/>
          <w:sz w:val="20"/>
        </w:rPr>
        <w:t>seamlessly into</w:t>
      </w:r>
      <w:r w:rsidR="00FC28A6">
        <w:rPr>
          <w:rFonts w:ascii="Arial" w:hAnsi="Arial" w:cs="Arial"/>
          <w:sz w:val="20"/>
        </w:rPr>
        <w:t xml:space="preserve"> </w:t>
      </w:r>
      <w:r w:rsidR="008811B8">
        <w:rPr>
          <w:rFonts w:ascii="Arial" w:hAnsi="Arial" w:cs="Arial"/>
          <w:sz w:val="20"/>
        </w:rPr>
        <w:t xml:space="preserve">business </w:t>
      </w:r>
      <w:r w:rsidR="00534747">
        <w:rPr>
          <w:rFonts w:ascii="Arial" w:hAnsi="Arial" w:cs="Arial"/>
          <w:sz w:val="20"/>
        </w:rPr>
        <w:t xml:space="preserve">environments. </w:t>
      </w:r>
      <w:r w:rsidR="009520D0">
        <w:rPr>
          <w:rFonts w:ascii="Arial" w:hAnsi="Arial" w:cs="Arial"/>
          <w:sz w:val="20"/>
        </w:rPr>
        <w:t xml:space="preserve"> </w:t>
      </w:r>
      <w:r w:rsidR="008811B8">
        <w:rPr>
          <w:rFonts w:ascii="Arial" w:hAnsi="Arial" w:cs="Arial"/>
          <w:sz w:val="20"/>
        </w:rPr>
        <w:t>Running Microsoft</w:t>
      </w:r>
      <w:r w:rsidR="004814E2" w:rsidRPr="004814E2">
        <w:rPr>
          <w:rFonts w:ascii="Arial" w:hAnsi="Arial" w:cs="Arial"/>
          <w:sz w:val="20"/>
          <w:vertAlign w:val="superscript"/>
        </w:rPr>
        <w:t>®</w:t>
      </w:r>
      <w:r w:rsidR="008811B8">
        <w:rPr>
          <w:rFonts w:ascii="Arial" w:hAnsi="Arial" w:cs="Arial"/>
          <w:sz w:val="20"/>
        </w:rPr>
        <w:t xml:space="preserve"> Windows</w:t>
      </w:r>
      <w:r w:rsidR="004814E2" w:rsidRPr="004814E2">
        <w:rPr>
          <w:rFonts w:ascii="Arial" w:hAnsi="Arial" w:cs="Arial"/>
          <w:sz w:val="20"/>
          <w:vertAlign w:val="superscript"/>
        </w:rPr>
        <w:t>®</w:t>
      </w:r>
      <w:r w:rsidR="004814E2">
        <w:rPr>
          <w:rFonts w:ascii="Arial" w:hAnsi="Arial" w:cs="Arial"/>
          <w:sz w:val="20"/>
          <w:vertAlign w:val="superscript"/>
        </w:rPr>
        <w:t xml:space="preserve"> </w:t>
      </w:r>
      <w:r w:rsidR="004D5C4D" w:rsidRPr="004D5C4D">
        <w:rPr>
          <w:rFonts w:ascii="Arial" w:hAnsi="Arial" w:cs="Arial"/>
          <w:sz w:val="20"/>
        </w:rPr>
        <w:t xml:space="preserve">7 </w:t>
      </w:r>
      <w:r w:rsidR="00FC28A6">
        <w:rPr>
          <w:rFonts w:ascii="Arial" w:hAnsi="Arial" w:cs="Arial"/>
          <w:sz w:val="20"/>
        </w:rPr>
        <w:t xml:space="preserve">and </w:t>
      </w:r>
      <w:r w:rsidR="00BB0338">
        <w:rPr>
          <w:rFonts w:ascii="Arial" w:hAnsi="Arial" w:cs="Arial"/>
          <w:sz w:val="20"/>
        </w:rPr>
        <w:t xml:space="preserve">powered by the </w:t>
      </w:r>
      <w:r w:rsidR="00C332CC">
        <w:rPr>
          <w:rFonts w:ascii="Arial" w:hAnsi="Arial" w:cs="Arial"/>
          <w:sz w:val="20"/>
        </w:rPr>
        <w:t xml:space="preserve">upcoming </w:t>
      </w:r>
      <w:r w:rsidR="004814E2">
        <w:rPr>
          <w:rFonts w:ascii="Arial" w:hAnsi="Arial" w:cs="Arial"/>
          <w:sz w:val="20"/>
        </w:rPr>
        <w:t>Intel</w:t>
      </w:r>
      <w:r w:rsidR="004814E2" w:rsidRPr="004814E2">
        <w:rPr>
          <w:rFonts w:ascii="Arial" w:hAnsi="Arial" w:cs="Arial"/>
          <w:sz w:val="20"/>
          <w:vertAlign w:val="superscript"/>
        </w:rPr>
        <w:t>®</w:t>
      </w:r>
      <w:r w:rsidR="004814E2">
        <w:rPr>
          <w:rFonts w:ascii="Arial" w:hAnsi="Arial" w:cs="Arial"/>
          <w:sz w:val="20"/>
          <w:vertAlign w:val="superscript"/>
        </w:rPr>
        <w:t xml:space="preserve"> </w:t>
      </w:r>
      <w:r w:rsidR="004814E2" w:rsidRPr="004814E2">
        <w:rPr>
          <w:rFonts w:ascii="Arial" w:hAnsi="Arial" w:cs="Arial"/>
          <w:sz w:val="20"/>
        </w:rPr>
        <w:t>Atom™ processor</w:t>
      </w:r>
      <w:r w:rsidR="00C332CC">
        <w:rPr>
          <w:rFonts w:ascii="Arial" w:hAnsi="Arial" w:cs="Arial"/>
          <w:sz w:val="20"/>
        </w:rPr>
        <w:t xml:space="preserve"> currently codenamed “Oak Trail”</w:t>
      </w:r>
      <w:r w:rsidR="004D5C4D">
        <w:rPr>
          <w:rFonts w:ascii="Arial" w:hAnsi="Arial" w:cs="Arial"/>
          <w:sz w:val="20"/>
        </w:rPr>
        <w:t>, the CL900</w:t>
      </w:r>
      <w:r w:rsidR="004814E2" w:rsidRPr="004814E2">
        <w:rPr>
          <w:rFonts w:ascii="Arial" w:hAnsi="Arial" w:cs="Arial"/>
          <w:sz w:val="20"/>
        </w:rPr>
        <w:t xml:space="preserve"> </w:t>
      </w:r>
      <w:r>
        <w:rPr>
          <w:rFonts w:ascii="Arial" w:hAnsi="Arial" w:cs="Arial"/>
          <w:sz w:val="20"/>
        </w:rPr>
        <w:t xml:space="preserve">balances </w:t>
      </w:r>
      <w:r w:rsidR="004D5C4D">
        <w:rPr>
          <w:rFonts w:ascii="Arial" w:hAnsi="Arial" w:cs="Arial"/>
          <w:sz w:val="20"/>
        </w:rPr>
        <w:t>power</w:t>
      </w:r>
      <w:r w:rsidR="00FC28A6">
        <w:rPr>
          <w:rFonts w:ascii="Arial" w:hAnsi="Arial" w:cs="Arial"/>
          <w:sz w:val="20"/>
        </w:rPr>
        <w:t>, performance</w:t>
      </w:r>
      <w:r w:rsidR="004D5C4D">
        <w:rPr>
          <w:rFonts w:ascii="Arial" w:hAnsi="Arial" w:cs="Arial"/>
          <w:sz w:val="20"/>
        </w:rPr>
        <w:t xml:space="preserve"> and battery </w:t>
      </w:r>
      <w:r w:rsidR="00533B6D">
        <w:rPr>
          <w:rFonts w:ascii="Arial" w:hAnsi="Arial" w:cs="Arial"/>
          <w:sz w:val="20"/>
        </w:rPr>
        <w:t>life</w:t>
      </w:r>
      <w:r w:rsidR="004D5C4D">
        <w:rPr>
          <w:rFonts w:ascii="Arial" w:hAnsi="Arial" w:cs="Arial"/>
          <w:sz w:val="20"/>
        </w:rPr>
        <w:t xml:space="preserve">.  </w:t>
      </w:r>
      <w:r w:rsidR="008811B8">
        <w:rPr>
          <w:rFonts w:ascii="Arial" w:hAnsi="Arial" w:cs="Arial"/>
          <w:sz w:val="20"/>
        </w:rPr>
        <w:t>Additionally</w:t>
      </w:r>
      <w:r w:rsidR="004814E2">
        <w:rPr>
          <w:rFonts w:ascii="Arial" w:hAnsi="Arial" w:cs="Arial"/>
          <w:sz w:val="20"/>
        </w:rPr>
        <w:t xml:space="preserve">, IT serviceability and </w:t>
      </w:r>
      <w:r w:rsidR="008811B8">
        <w:rPr>
          <w:rFonts w:ascii="Arial" w:hAnsi="Arial" w:cs="Arial"/>
          <w:sz w:val="20"/>
        </w:rPr>
        <w:t>enterprise support options help ensure uptime and reduce</w:t>
      </w:r>
      <w:r w:rsidR="00FC28A6">
        <w:rPr>
          <w:rFonts w:ascii="Arial" w:hAnsi="Arial" w:cs="Arial"/>
          <w:sz w:val="20"/>
        </w:rPr>
        <w:t xml:space="preserve"> </w:t>
      </w:r>
      <w:r w:rsidR="002D7602">
        <w:rPr>
          <w:rFonts w:ascii="Arial" w:hAnsi="Arial" w:cs="Arial"/>
          <w:sz w:val="20"/>
        </w:rPr>
        <w:t xml:space="preserve">IT resource drain. </w:t>
      </w:r>
      <w:r w:rsidR="00FC28A6">
        <w:rPr>
          <w:rFonts w:ascii="Arial" w:hAnsi="Arial" w:cs="Arial"/>
          <w:sz w:val="20"/>
        </w:rPr>
        <w:t>B</w:t>
      </w:r>
      <w:r w:rsidR="00CF4B3E">
        <w:rPr>
          <w:rFonts w:ascii="Arial" w:hAnsi="Arial" w:cs="Arial"/>
          <w:sz w:val="20"/>
        </w:rPr>
        <w:t>usiness benefits include:</w:t>
      </w:r>
    </w:p>
    <w:p w:rsidR="00951882" w:rsidRDefault="00B5651D" w:rsidP="007F161E">
      <w:pPr>
        <w:pStyle w:val="NormalWeb"/>
        <w:numPr>
          <w:ilvl w:val="0"/>
          <w:numId w:val="8"/>
        </w:numPr>
        <w:spacing w:before="120" w:beforeAutospacing="0" w:after="0" w:afterAutospacing="0" w:line="264" w:lineRule="auto"/>
        <w:rPr>
          <w:rFonts w:ascii="Arial" w:hAnsi="Arial" w:cs="Arial"/>
          <w:sz w:val="20"/>
          <w:szCs w:val="20"/>
        </w:rPr>
      </w:pPr>
      <w:r>
        <w:rPr>
          <w:rFonts w:ascii="Arial" w:hAnsi="Arial" w:cs="Arial"/>
          <w:sz w:val="20"/>
          <w:szCs w:val="20"/>
        </w:rPr>
        <w:t>The ability</w:t>
      </w:r>
      <w:r w:rsidR="00FC28A6">
        <w:rPr>
          <w:rFonts w:ascii="Arial" w:hAnsi="Arial" w:cs="Arial"/>
          <w:sz w:val="20"/>
          <w:szCs w:val="20"/>
        </w:rPr>
        <w:t xml:space="preserve"> to run existing </w:t>
      </w:r>
      <w:r w:rsidR="00951882">
        <w:rPr>
          <w:rFonts w:ascii="Arial" w:hAnsi="Arial" w:cs="Arial"/>
          <w:sz w:val="20"/>
          <w:szCs w:val="20"/>
        </w:rPr>
        <w:t xml:space="preserve">applications, lowering the cost of </w:t>
      </w:r>
      <w:r w:rsidR="00F326C7">
        <w:rPr>
          <w:rFonts w:ascii="Arial" w:hAnsi="Arial" w:cs="Arial"/>
          <w:sz w:val="20"/>
          <w:szCs w:val="20"/>
        </w:rPr>
        <w:t>deployment</w:t>
      </w:r>
    </w:p>
    <w:p w:rsidR="00533B6D" w:rsidRDefault="00BB0338" w:rsidP="00533B6D">
      <w:pPr>
        <w:pStyle w:val="NormalWeb"/>
        <w:numPr>
          <w:ilvl w:val="0"/>
          <w:numId w:val="8"/>
        </w:numPr>
        <w:spacing w:before="0" w:beforeAutospacing="0" w:after="0" w:afterAutospacing="0" w:line="264" w:lineRule="auto"/>
        <w:rPr>
          <w:rFonts w:ascii="Arial" w:hAnsi="Arial" w:cs="Arial"/>
          <w:sz w:val="20"/>
          <w:szCs w:val="20"/>
        </w:rPr>
      </w:pPr>
      <w:r>
        <w:rPr>
          <w:rFonts w:ascii="Arial" w:hAnsi="Arial" w:cs="Arial"/>
          <w:sz w:val="20"/>
          <w:szCs w:val="20"/>
        </w:rPr>
        <w:t xml:space="preserve">The performance needed to </w:t>
      </w:r>
      <w:r w:rsidR="00CF4B3E">
        <w:rPr>
          <w:rFonts w:ascii="Arial" w:hAnsi="Arial" w:cs="Arial"/>
          <w:sz w:val="20"/>
          <w:szCs w:val="20"/>
        </w:rPr>
        <w:t>simultaneously run multiple enterprise applications</w:t>
      </w:r>
    </w:p>
    <w:p w:rsidR="002F02A1" w:rsidRDefault="00C01CFE" w:rsidP="002F02A1">
      <w:pPr>
        <w:pStyle w:val="NormalWeb"/>
        <w:numPr>
          <w:ilvl w:val="0"/>
          <w:numId w:val="8"/>
        </w:numPr>
        <w:spacing w:before="0" w:beforeAutospacing="0" w:after="0" w:afterAutospacing="0" w:line="264" w:lineRule="auto"/>
        <w:rPr>
          <w:rFonts w:ascii="Arial" w:hAnsi="Arial" w:cs="Arial"/>
          <w:sz w:val="20"/>
          <w:szCs w:val="20"/>
        </w:rPr>
      </w:pPr>
      <w:r w:rsidRPr="002F02A1">
        <w:rPr>
          <w:rFonts w:ascii="Arial" w:hAnsi="Arial" w:cs="Arial"/>
          <w:sz w:val="20"/>
          <w:szCs w:val="20"/>
        </w:rPr>
        <w:t xml:space="preserve">Bright display </w:t>
      </w:r>
      <w:r w:rsidR="00E81D30" w:rsidRPr="002F02A1">
        <w:rPr>
          <w:rFonts w:ascii="Arial" w:hAnsi="Arial" w:cs="Arial"/>
          <w:sz w:val="20"/>
          <w:szCs w:val="20"/>
        </w:rPr>
        <w:t>that</w:t>
      </w:r>
      <w:r w:rsidR="002F02A1" w:rsidRPr="002F02A1">
        <w:rPr>
          <w:rFonts w:ascii="Arial" w:hAnsi="Arial" w:cs="Arial"/>
          <w:sz w:val="20"/>
          <w:szCs w:val="20"/>
        </w:rPr>
        <w:t xml:space="preserve"> offers the convenience of both</w:t>
      </w:r>
      <w:r w:rsidR="00951882" w:rsidRPr="002F02A1">
        <w:rPr>
          <w:rFonts w:ascii="Arial" w:hAnsi="Arial" w:cs="Arial"/>
          <w:sz w:val="20"/>
          <w:szCs w:val="20"/>
        </w:rPr>
        <w:t xml:space="preserve"> touch and stylus input</w:t>
      </w:r>
    </w:p>
    <w:p w:rsidR="002B2A90" w:rsidRPr="003522E2" w:rsidRDefault="003522E2" w:rsidP="00247401">
      <w:pPr>
        <w:pStyle w:val="NormalWeb"/>
        <w:numPr>
          <w:ilvl w:val="0"/>
          <w:numId w:val="8"/>
        </w:numPr>
        <w:spacing w:before="0" w:beforeAutospacing="0" w:after="0" w:afterAutospacing="0" w:line="264" w:lineRule="auto"/>
        <w:rPr>
          <w:rFonts w:ascii="Arial" w:hAnsi="Arial" w:cs="Arial"/>
          <w:sz w:val="20"/>
        </w:rPr>
      </w:pPr>
      <w:r w:rsidRPr="003522E2">
        <w:rPr>
          <w:rFonts w:ascii="Arial" w:hAnsi="Arial" w:cs="Arial"/>
          <w:sz w:val="20"/>
          <w:szCs w:val="20"/>
        </w:rPr>
        <w:t>30</w:t>
      </w:r>
      <w:r w:rsidR="002F02A1" w:rsidRPr="003522E2">
        <w:rPr>
          <w:rFonts w:ascii="Arial" w:hAnsi="Arial" w:cs="Arial"/>
          <w:sz w:val="20"/>
          <w:szCs w:val="20"/>
        </w:rPr>
        <w:t xml:space="preserve">GB </w:t>
      </w:r>
      <w:r w:rsidRPr="003522E2">
        <w:rPr>
          <w:rFonts w:ascii="Arial" w:hAnsi="Arial" w:cs="Arial"/>
          <w:sz w:val="20"/>
          <w:szCs w:val="20"/>
        </w:rPr>
        <w:t xml:space="preserve">or 62GB solid state drive (SSD), and up to 2GB of RAM </w:t>
      </w:r>
    </w:p>
    <w:p w:rsidR="003522E2" w:rsidRPr="003522E2" w:rsidRDefault="003522E2" w:rsidP="003522E2">
      <w:pPr>
        <w:pStyle w:val="NormalWeb"/>
        <w:spacing w:before="0" w:beforeAutospacing="0" w:after="0" w:afterAutospacing="0" w:line="264" w:lineRule="auto"/>
        <w:ind w:left="360"/>
        <w:rPr>
          <w:rFonts w:ascii="Arial" w:hAnsi="Arial" w:cs="Arial"/>
          <w:sz w:val="20"/>
        </w:rPr>
      </w:pPr>
    </w:p>
    <w:p w:rsidR="007B6580" w:rsidRDefault="004C2BF6" w:rsidP="00247401">
      <w:pPr>
        <w:rPr>
          <w:rFonts w:ascii="Arial" w:hAnsi="Arial" w:cs="Arial"/>
          <w:sz w:val="20"/>
        </w:rPr>
      </w:pPr>
      <w:r>
        <w:rPr>
          <w:rFonts w:ascii="Arial" w:hAnsi="Arial" w:cs="Arial"/>
          <w:sz w:val="20"/>
        </w:rPr>
        <w:t>The</w:t>
      </w:r>
      <w:r w:rsidR="00C332CC">
        <w:rPr>
          <w:rFonts w:ascii="Arial" w:hAnsi="Arial" w:cs="Arial"/>
          <w:sz w:val="20"/>
        </w:rPr>
        <w:t xml:space="preserve"> new</w:t>
      </w:r>
      <w:r>
        <w:rPr>
          <w:rFonts w:ascii="Arial" w:hAnsi="Arial" w:cs="Arial"/>
          <w:sz w:val="20"/>
        </w:rPr>
        <w:t xml:space="preserve"> Intel Atom processor </w:t>
      </w:r>
      <w:r w:rsidR="00C332CC">
        <w:rPr>
          <w:rFonts w:ascii="Arial" w:hAnsi="Arial" w:cs="Arial"/>
          <w:sz w:val="20"/>
        </w:rPr>
        <w:t xml:space="preserve">is </w:t>
      </w:r>
      <w:r>
        <w:rPr>
          <w:rFonts w:ascii="Arial" w:hAnsi="Arial" w:cs="Arial"/>
          <w:sz w:val="20"/>
        </w:rPr>
        <w:t xml:space="preserve">specifically designed for </w:t>
      </w:r>
      <w:r w:rsidR="008B7B23">
        <w:rPr>
          <w:rFonts w:ascii="Arial" w:hAnsi="Arial" w:cs="Arial"/>
          <w:sz w:val="20"/>
        </w:rPr>
        <w:t xml:space="preserve">tablet PCs and </w:t>
      </w:r>
      <w:r>
        <w:rPr>
          <w:rFonts w:ascii="Arial" w:hAnsi="Arial" w:cs="Arial"/>
          <w:sz w:val="20"/>
        </w:rPr>
        <w:t>mobile workflows that require a balance of productivity and battery life.  An enhanced version of the At</w:t>
      </w:r>
      <w:r w:rsidR="00BB0338">
        <w:rPr>
          <w:rFonts w:ascii="Arial" w:hAnsi="Arial" w:cs="Arial"/>
          <w:sz w:val="20"/>
        </w:rPr>
        <w:t xml:space="preserve">om line of processors, </w:t>
      </w:r>
      <w:r w:rsidR="00CF571F">
        <w:rPr>
          <w:rFonts w:ascii="Arial" w:hAnsi="Arial" w:cs="Arial"/>
          <w:sz w:val="20"/>
        </w:rPr>
        <w:t>“Oak Trail”</w:t>
      </w:r>
      <w:r w:rsidR="00DC28A2">
        <w:rPr>
          <w:rFonts w:ascii="Arial" w:hAnsi="Arial" w:cs="Arial"/>
          <w:sz w:val="20"/>
        </w:rPr>
        <w:t xml:space="preserve"> </w:t>
      </w:r>
      <w:r w:rsidR="00C332CC">
        <w:rPr>
          <w:rFonts w:ascii="Arial" w:hAnsi="Arial" w:cs="Arial"/>
          <w:sz w:val="20"/>
        </w:rPr>
        <w:t>will offer</w:t>
      </w:r>
      <w:r w:rsidR="00F25A56">
        <w:rPr>
          <w:rFonts w:ascii="Arial" w:hAnsi="Arial" w:cs="Arial"/>
          <w:sz w:val="20"/>
        </w:rPr>
        <w:t xml:space="preserve"> </w:t>
      </w:r>
      <w:r w:rsidR="007B6580">
        <w:rPr>
          <w:rFonts w:ascii="Arial" w:hAnsi="Arial" w:cs="Arial"/>
          <w:sz w:val="20"/>
        </w:rPr>
        <w:t xml:space="preserve">the responsiveness, security and manageability required for mobile users in business environments.  </w:t>
      </w:r>
    </w:p>
    <w:p w:rsidR="007B6580" w:rsidRDefault="007B6580" w:rsidP="00247401">
      <w:pPr>
        <w:rPr>
          <w:rFonts w:ascii="Arial" w:hAnsi="Arial" w:cs="Arial"/>
          <w:sz w:val="20"/>
        </w:rPr>
      </w:pPr>
    </w:p>
    <w:p w:rsidR="002F5CA7" w:rsidRDefault="00C332CC" w:rsidP="00247401">
      <w:pPr>
        <w:rPr>
          <w:rFonts w:ascii="Arial" w:hAnsi="Arial" w:cs="Arial"/>
          <w:sz w:val="20"/>
        </w:rPr>
      </w:pPr>
      <w:r w:rsidRPr="00C332CC">
        <w:rPr>
          <w:rFonts w:ascii="Arial" w:hAnsi="Arial" w:cs="Arial"/>
          <w:sz w:val="20"/>
        </w:rPr>
        <w:t>“Motion’s latest tablet is a perfect example of the power and productivity available in enterprise-based mobility solutions,” said René Torres, director of marketing, Netbook and Tablet Group, Intel. “With the power and performance of our upcoming ‘Oak Trail’ Intel Atom processor, along with the mobility and durability of the CL900, Motion is delivering an ideal productivity tool for workers on the move.”</w:t>
      </w:r>
    </w:p>
    <w:p w:rsidR="006B1384" w:rsidRDefault="006B1384" w:rsidP="00CF4B3E">
      <w:pPr>
        <w:rPr>
          <w:rFonts w:ascii="Arial" w:hAnsi="Arial" w:cs="Arial"/>
          <w:b/>
          <w:sz w:val="20"/>
        </w:rPr>
      </w:pPr>
    </w:p>
    <w:p w:rsidR="00CF4B3E" w:rsidRPr="002F5CA7" w:rsidRDefault="00CF4B3E" w:rsidP="00CF4B3E">
      <w:pPr>
        <w:rPr>
          <w:rFonts w:ascii="Arial" w:hAnsi="Arial" w:cs="Arial"/>
          <w:b/>
          <w:sz w:val="20"/>
        </w:rPr>
      </w:pPr>
      <w:r>
        <w:rPr>
          <w:rFonts w:ascii="Arial" w:hAnsi="Arial" w:cs="Arial"/>
          <w:b/>
          <w:sz w:val="20"/>
        </w:rPr>
        <w:t xml:space="preserve">Versatile </w:t>
      </w:r>
      <w:r w:rsidR="00C22D1A">
        <w:rPr>
          <w:rFonts w:ascii="Arial" w:hAnsi="Arial" w:cs="Arial"/>
          <w:b/>
          <w:sz w:val="20"/>
        </w:rPr>
        <w:t>and Configurable</w:t>
      </w:r>
    </w:p>
    <w:p w:rsidR="00CF4B3E" w:rsidRDefault="00CA5CDF" w:rsidP="00CF4B3E">
      <w:pPr>
        <w:pStyle w:val="NormalWeb"/>
        <w:spacing w:before="0" w:beforeAutospacing="0" w:after="0" w:afterAutospacing="0"/>
        <w:rPr>
          <w:rFonts w:ascii="Arial" w:hAnsi="Arial" w:cs="Arial"/>
          <w:sz w:val="20"/>
          <w:szCs w:val="20"/>
        </w:rPr>
      </w:pPr>
      <w:r>
        <w:rPr>
          <w:rFonts w:ascii="Arial" w:hAnsi="Arial" w:cs="Arial"/>
          <w:sz w:val="20"/>
          <w:szCs w:val="20"/>
        </w:rPr>
        <w:t xml:space="preserve">Additionally, the </w:t>
      </w:r>
      <w:r w:rsidR="00533B6D">
        <w:rPr>
          <w:rFonts w:ascii="Arial" w:hAnsi="Arial" w:cs="Arial"/>
          <w:sz w:val="20"/>
          <w:szCs w:val="20"/>
        </w:rPr>
        <w:t xml:space="preserve">unique design of the </w:t>
      </w:r>
      <w:r w:rsidR="005A2421">
        <w:rPr>
          <w:rFonts w:ascii="Arial" w:hAnsi="Arial" w:cs="Arial"/>
          <w:sz w:val="20"/>
          <w:szCs w:val="20"/>
        </w:rPr>
        <w:t>CL900</w:t>
      </w:r>
      <w:r w:rsidR="00533B6D">
        <w:rPr>
          <w:rFonts w:ascii="Arial" w:hAnsi="Arial" w:cs="Arial"/>
          <w:sz w:val="20"/>
          <w:szCs w:val="20"/>
        </w:rPr>
        <w:t xml:space="preserve"> offers </w:t>
      </w:r>
      <w:r w:rsidR="00FC28A6">
        <w:rPr>
          <w:rFonts w:ascii="Arial" w:hAnsi="Arial" w:cs="Arial"/>
          <w:sz w:val="20"/>
          <w:szCs w:val="20"/>
        </w:rPr>
        <w:t xml:space="preserve">multiple </w:t>
      </w:r>
      <w:r w:rsidR="00533B6D">
        <w:rPr>
          <w:rFonts w:ascii="Arial" w:hAnsi="Arial" w:cs="Arial"/>
          <w:sz w:val="20"/>
          <w:szCs w:val="20"/>
        </w:rPr>
        <w:t>option</w:t>
      </w:r>
      <w:r>
        <w:rPr>
          <w:rFonts w:ascii="Arial" w:hAnsi="Arial" w:cs="Arial"/>
          <w:sz w:val="20"/>
          <w:szCs w:val="20"/>
        </w:rPr>
        <w:t>al features and connectivity ports to improve functionality for a variety of diffe</w:t>
      </w:r>
      <w:r w:rsidR="00D65592">
        <w:rPr>
          <w:rFonts w:ascii="Arial" w:hAnsi="Arial" w:cs="Arial"/>
          <w:sz w:val="20"/>
          <w:szCs w:val="20"/>
        </w:rPr>
        <w:t xml:space="preserve">rent uses. </w:t>
      </w:r>
      <w:r w:rsidR="002F02A1">
        <w:rPr>
          <w:rFonts w:ascii="Arial" w:hAnsi="Arial" w:cs="Arial"/>
          <w:sz w:val="20"/>
          <w:szCs w:val="20"/>
        </w:rPr>
        <w:t xml:space="preserve"> </w:t>
      </w:r>
      <w:r>
        <w:rPr>
          <w:rFonts w:ascii="Arial" w:hAnsi="Arial" w:cs="Arial"/>
          <w:sz w:val="20"/>
          <w:szCs w:val="20"/>
        </w:rPr>
        <w:t>Documentation and expansion features include</w:t>
      </w:r>
      <w:r w:rsidR="002F02A1">
        <w:rPr>
          <w:rFonts w:ascii="Arial" w:hAnsi="Arial" w:cs="Arial"/>
          <w:sz w:val="20"/>
          <w:szCs w:val="20"/>
        </w:rPr>
        <w:t>:</w:t>
      </w:r>
    </w:p>
    <w:p w:rsidR="00CA5CDF" w:rsidRPr="00706390" w:rsidRDefault="00C22D1A" w:rsidP="002F02A1">
      <w:pPr>
        <w:pStyle w:val="NormalWeb"/>
        <w:numPr>
          <w:ilvl w:val="0"/>
          <w:numId w:val="12"/>
        </w:numPr>
        <w:spacing w:before="0" w:beforeAutospacing="0" w:after="0" w:afterAutospacing="0"/>
        <w:rPr>
          <w:rFonts w:ascii="Arial" w:hAnsi="Arial" w:cs="Arial"/>
          <w:sz w:val="20"/>
          <w:szCs w:val="20"/>
        </w:rPr>
      </w:pPr>
      <w:r>
        <w:rPr>
          <w:rFonts w:ascii="Arial" w:hAnsi="Arial" w:cs="Arial"/>
          <w:sz w:val="20"/>
          <w:szCs w:val="20"/>
        </w:rPr>
        <w:t>Front and rear</w:t>
      </w:r>
      <w:r w:rsidR="00CF571F">
        <w:rPr>
          <w:rFonts w:ascii="Arial" w:hAnsi="Arial" w:cs="Arial"/>
          <w:sz w:val="20"/>
          <w:szCs w:val="20"/>
        </w:rPr>
        <w:t>-</w:t>
      </w:r>
      <w:r>
        <w:rPr>
          <w:rFonts w:ascii="Arial" w:hAnsi="Arial" w:cs="Arial"/>
          <w:sz w:val="20"/>
          <w:szCs w:val="20"/>
        </w:rPr>
        <w:t>facing cameras to</w:t>
      </w:r>
      <w:r w:rsidR="00A367B0" w:rsidRPr="00706390">
        <w:rPr>
          <w:rFonts w:ascii="Arial" w:hAnsi="Arial" w:cs="Arial"/>
          <w:sz w:val="20"/>
          <w:szCs w:val="20"/>
        </w:rPr>
        <w:t xml:space="preserve"> support documentation, video confe</w:t>
      </w:r>
      <w:r w:rsidR="00994E25">
        <w:rPr>
          <w:rFonts w:ascii="Arial" w:hAnsi="Arial" w:cs="Arial"/>
          <w:sz w:val="20"/>
          <w:szCs w:val="20"/>
        </w:rPr>
        <w:t xml:space="preserve">rencing and </w:t>
      </w:r>
      <w:r w:rsidR="00A367B0" w:rsidRPr="00706390">
        <w:rPr>
          <w:rFonts w:ascii="Arial" w:hAnsi="Arial" w:cs="Arial"/>
          <w:sz w:val="20"/>
          <w:szCs w:val="20"/>
        </w:rPr>
        <w:t>collaboration</w:t>
      </w:r>
      <w:r w:rsidR="002F02A1" w:rsidRPr="00706390">
        <w:rPr>
          <w:rFonts w:ascii="Arial" w:hAnsi="Arial" w:cs="Arial"/>
          <w:sz w:val="20"/>
          <w:szCs w:val="20"/>
        </w:rPr>
        <w:t xml:space="preserve"> </w:t>
      </w:r>
    </w:p>
    <w:p w:rsidR="00951882" w:rsidRDefault="00951882" w:rsidP="00951882">
      <w:pPr>
        <w:pStyle w:val="NormalWeb"/>
        <w:numPr>
          <w:ilvl w:val="0"/>
          <w:numId w:val="8"/>
        </w:numPr>
        <w:spacing w:before="0" w:beforeAutospacing="0" w:after="0" w:afterAutospacing="0" w:line="264" w:lineRule="auto"/>
        <w:rPr>
          <w:rFonts w:ascii="Arial" w:hAnsi="Arial" w:cs="Arial"/>
          <w:sz w:val="20"/>
          <w:szCs w:val="20"/>
        </w:rPr>
      </w:pPr>
      <w:r>
        <w:rPr>
          <w:rFonts w:ascii="Arial" w:hAnsi="Arial" w:cs="Arial"/>
          <w:sz w:val="20"/>
          <w:szCs w:val="20"/>
        </w:rPr>
        <w:t>A full complement of ports</w:t>
      </w:r>
      <w:r w:rsidR="0006282E">
        <w:rPr>
          <w:rFonts w:ascii="Arial" w:hAnsi="Arial" w:cs="Arial"/>
          <w:sz w:val="20"/>
          <w:szCs w:val="20"/>
        </w:rPr>
        <w:t xml:space="preserve">, including </w:t>
      </w:r>
      <w:r w:rsidR="00A367B0">
        <w:rPr>
          <w:rFonts w:ascii="Arial" w:hAnsi="Arial" w:cs="Arial"/>
          <w:sz w:val="20"/>
          <w:szCs w:val="20"/>
        </w:rPr>
        <w:t xml:space="preserve">USB, SD Card, </w:t>
      </w:r>
      <w:r w:rsidR="0006282E">
        <w:rPr>
          <w:rFonts w:ascii="Arial" w:hAnsi="Arial" w:cs="Arial"/>
          <w:sz w:val="20"/>
          <w:szCs w:val="20"/>
        </w:rPr>
        <w:t xml:space="preserve">audio and </w:t>
      </w:r>
      <w:r w:rsidR="0006282E" w:rsidRPr="0006282E">
        <w:rPr>
          <w:rFonts w:ascii="Arial" w:hAnsi="Arial" w:cs="Arial"/>
          <w:sz w:val="20"/>
          <w:szCs w:val="20"/>
        </w:rPr>
        <w:t>video</w:t>
      </w:r>
      <w:r w:rsidR="0006282E">
        <w:rPr>
          <w:rFonts w:ascii="Arial" w:hAnsi="Arial" w:cs="Arial"/>
          <w:b/>
          <w:sz w:val="20"/>
          <w:szCs w:val="20"/>
        </w:rPr>
        <w:t xml:space="preserve"> </w:t>
      </w:r>
      <w:r w:rsidR="00A367B0">
        <w:rPr>
          <w:rFonts w:ascii="Arial" w:hAnsi="Arial" w:cs="Arial"/>
          <w:sz w:val="20"/>
          <w:szCs w:val="20"/>
        </w:rPr>
        <w:t>to simpl</w:t>
      </w:r>
      <w:r w:rsidR="00317C88">
        <w:rPr>
          <w:rFonts w:ascii="Arial" w:hAnsi="Arial" w:cs="Arial"/>
          <w:sz w:val="20"/>
          <w:szCs w:val="20"/>
        </w:rPr>
        <w:t>ify</w:t>
      </w:r>
      <w:r w:rsidR="00A367B0">
        <w:rPr>
          <w:rFonts w:ascii="Arial" w:hAnsi="Arial" w:cs="Arial"/>
          <w:sz w:val="20"/>
          <w:szCs w:val="20"/>
        </w:rPr>
        <w:t xml:space="preserve"> the use of industry standard peripheral solutions</w:t>
      </w:r>
    </w:p>
    <w:p w:rsidR="005A2421" w:rsidRDefault="005A2421" w:rsidP="00951882">
      <w:pPr>
        <w:pStyle w:val="NormalWeb"/>
        <w:numPr>
          <w:ilvl w:val="0"/>
          <w:numId w:val="8"/>
        </w:numPr>
        <w:spacing w:before="0" w:beforeAutospacing="0" w:after="0" w:afterAutospacing="0" w:line="264" w:lineRule="auto"/>
        <w:rPr>
          <w:rFonts w:ascii="Arial" w:hAnsi="Arial" w:cs="Arial"/>
          <w:sz w:val="20"/>
          <w:szCs w:val="20"/>
        </w:rPr>
      </w:pPr>
      <w:r>
        <w:rPr>
          <w:rFonts w:ascii="Arial" w:hAnsi="Arial" w:cs="Arial"/>
          <w:sz w:val="20"/>
          <w:szCs w:val="20"/>
        </w:rPr>
        <w:t>A unique countertop dock</w:t>
      </w:r>
      <w:r w:rsidR="00A367B0">
        <w:rPr>
          <w:rFonts w:ascii="Arial" w:hAnsi="Arial" w:cs="Arial"/>
          <w:sz w:val="20"/>
          <w:szCs w:val="20"/>
        </w:rPr>
        <w:t>ing station</w:t>
      </w:r>
      <w:r>
        <w:rPr>
          <w:rFonts w:ascii="Arial" w:hAnsi="Arial" w:cs="Arial"/>
          <w:sz w:val="20"/>
          <w:szCs w:val="20"/>
        </w:rPr>
        <w:t xml:space="preserve"> that optimizes the CL900 for touch </w:t>
      </w:r>
      <w:r w:rsidR="00A367B0">
        <w:rPr>
          <w:rFonts w:ascii="Arial" w:hAnsi="Arial" w:cs="Arial"/>
          <w:sz w:val="20"/>
          <w:szCs w:val="20"/>
        </w:rPr>
        <w:t xml:space="preserve">input </w:t>
      </w:r>
      <w:r>
        <w:rPr>
          <w:rFonts w:ascii="Arial" w:hAnsi="Arial" w:cs="Arial"/>
          <w:sz w:val="20"/>
          <w:szCs w:val="20"/>
        </w:rPr>
        <w:t xml:space="preserve">and adds a simple and easy way to </w:t>
      </w:r>
      <w:r w:rsidR="00A367B0">
        <w:rPr>
          <w:rFonts w:ascii="Arial" w:hAnsi="Arial" w:cs="Arial"/>
          <w:sz w:val="20"/>
          <w:szCs w:val="20"/>
        </w:rPr>
        <w:t xml:space="preserve">integrate </w:t>
      </w:r>
      <w:r>
        <w:rPr>
          <w:rFonts w:ascii="Arial" w:hAnsi="Arial" w:cs="Arial"/>
          <w:sz w:val="20"/>
          <w:szCs w:val="20"/>
        </w:rPr>
        <w:t>peripherals</w:t>
      </w:r>
    </w:p>
    <w:p w:rsidR="00951882" w:rsidRPr="009520D0" w:rsidRDefault="00D65592" w:rsidP="00CF4B3E">
      <w:pPr>
        <w:pStyle w:val="NormalWeb"/>
        <w:numPr>
          <w:ilvl w:val="0"/>
          <w:numId w:val="8"/>
        </w:numPr>
        <w:spacing w:before="0" w:beforeAutospacing="0" w:after="0" w:afterAutospacing="0" w:line="264" w:lineRule="auto"/>
        <w:rPr>
          <w:rFonts w:ascii="Arial" w:hAnsi="Arial" w:cs="Arial"/>
          <w:sz w:val="20"/>
          <w:szCs w:val="20"/>
        </w:rPr>
      </w:pPr>
      <w:r w:rsidRPr="009520D0">
        <w:rPr>
          <w:rFonts w:ascii="Arial" w:hAnsi="Arial" w:cs="Arial"/>
          <w:sz w:val="20"/>
          <w:szCs w:val="20"/>
        </w:rPr>
        <w:t>A variety of cases and straps</w:t>
      </w:r>
      <w:r w:rsidR="00AF2D8C" w:rsidRPr="009520D0">
        <w:rPr>
          <w:rFonts w:ascii="Arial" w:hAnsi="Arial" w:cs="Arial"/>
          <w:sz w:val="20"/>
          <w:szCs w:val="20"/>
        </w:rPr>
        <w:t xml:space="preserve"> </w:t>
      </w:r>
      <w:r w:rsidRPr="009520D0">
        <w:rPr>
          <w:rFonts w:ascii="Arial" w:hAnsi="Arial" w:cs="Arial"/>
          <w:sz w:val="20"/>
          <w:szCs w:val="20"/>
        </w:rPr>
        <w:t xml:space="preserve">to accommodate </w:t>
      </w:r>
      <w:r w:rsidR="009520D0">
        <w:rPr>
          <w:rFonts w:ascii="Arial" w:hAnsi="Arial" w:cs="Arial"/>
          <w:sz w:val="20"/>
          <w:szCs w:val="20"/>
        </w:rPr>
        <w:t>multiple</w:t>
      </w:r>
      <w:r w:rsidRPr="009520D0">
        <w:rPr>
          <w:rFonts w:ascii="Arial" w:hAnsi="Arial" w:cs="Arial"/>
          <w:sz w:val="20"/>
          <w:szCs w:val="20"/>
        </w:rPr>
        <w:t xml:space="preserve"> usage patterns </w:t>
      </w:r>
    </w:p>
    <w:p w:rsidR="00F77468" w:rsidRDefault="00F77468" w:rsidP="00CF4B3E">
      <w:pPr>
        <w:pStyle w:val="NormalWeb"/>
        <w:spacing w:before="0" w:beforeAutospacing="0" w:after="0" w:afterAutospacing="0"/>
        <w:rPr>
          <w:rFonts w:ascii="Arial" w:hAnsi="Arial" w:cs="Arial"/>
          <w:sz w:val="20"/>
          <w:szCs w:val="20"/>
        </w:rPr>
      </w:pPr>
    </w:p>
    <w:p w:rsidR="00F77468" w:rsidRPr="00A367B0" w:rsidRDefault="00A367B0" w:rsidP="00CF4B3E">
      <w:pPr>
        <w:pStyle w:val="NormalWeb"/>
        <w:spacing w:before="0" w:beforeAutospacing="0" w:after="0" w:afterAutospacing="0"/>
        <w:rPr>
          <w:rFonts w:ascii="Arial" w:hAnsi="Arial" w:cs="Arial"/>
          <w:b/>
          <w:sz w:val="20"/>
          <w:szCs w:val="20"/>
        </w:rPr>
      </w:pPr>
      <w:r w:rsidRPr="00A367B0">
        <w:rPr>
          <w:rFonts w:ascii="Arial" w:hAnsi="Arial" w:cs="Arial"/>
          <w:b/>
          <w:sz w:val="20"/>
          <w:szCs w:val="20"/>
        </w:rPr>
        <w:t xml:space="preserve">Powerful and </w:t>
      </w:r>
      <w:r w:rsidR="00F77468" w:rsidRPr="00A367B0">
        <w:rPr>
          <w:rFonts w:ascii="Arial" w:hAnsi="Arial" w:cs="Arial"/>
          <w:b/>
          <w:sz w:val="20"/>
          <w:szCs w:val="20"/>
        </w:rPr>
        <w:t>Affordable</w:t>
      </w:r>
    </w:p>
    <w:p w:rsidR="00F77468" w:rsidRPr="004719F1" w:rsidRDefault="00F77468" w:rsidP="00CF4B3E">
      <w:pPr>
        <w:pStyle w:val="NormalWeb"/>
        <w:spacing w:before="0" w:beforeAutospacing="0" w:after="0" w:afterAutospacing="0"/>
        <w:rPr>
          <w:rFonts w:ascii="Arial" w:hAnsi="Arial" w:cs="Arial"/>
          <w:b/>
          <w:sz w:val="20"/>
          <w:szCs w:val="20"/>
        </w:rPr>
      </w:pPr>
      <w:r>
        <w:rPr>
          <w:rFonts w:ascii="Arial" w:hAnsi="Arial" w:cs="Arial"/>
          <w:sz w:val="20"/>
          <w:szCs w:val="20"/>
        </w:rPr>
        <w:t xml:space="preserve">With a </w:t>
      </w:r>
      <w:r w:rsidR="002D7602">
        <w:rPr>
          <w:rFonts w:ascii="Arial" w:hAnsi="Arial" w:cs="Arial"/>
          <w:sz w:val="20"/>
          <w:szCs w:val="20"/>
        </w:rPr>
        <w:t xml:space="preserve">planned </w:t>
      </w:r>
      <w:r>
        <w:rPr>
          <w:rFonts w:ascii="Arial" w:hAnsi="Arial" w:cs="Arial"/>
          <w:sz w:val="20"/>
          <w:szCs w:val="20"/>
        </w:rPr>
        <w:t xml:space="preserve">starting MSRP of </w:t>
      </w:r>
      <w:r w:rsidR="003B103C">
        <w:rPr>
          <w:rFonts w:ascii="Arial" w:hAnsi="Arial" w:cs="Arial"/>
          <w:sz w:val="20"/>
          <w:szCs w:val="20"/>
        </w:rPr>
        <w:t xml:space="preserve">less than </w:t>
      </w:r>
      <w:r w:rsidR="00E13788">
        <w:rPr>
          <w:rFonts w:ascii="Arial" w:hAnsi="Arial" w:cs="Arial"/>
          <w:sz w:val="20"/>
          <w:szCs w:val="20"/>
        </w:rPr>
        <w:t xml:space="preserve">U.S. </w:t>
      </w:r>
      <w:r>
        <w:rPr>
          <w:rFonts w:ascii="Arial" w:hAnsi="Arial" w:cs="Arial"/>
          <w:sz w:val="20"/>
          <w:szCs w:val="20"/>
        </w:rPr>
        <w:t>$</w:t>
      </w:r>
      <w:r w:rsidR="00DC28A2">
        <w:rPr>
          <w:rFonts w:ascii="Arial" w:hAnsi="Arial" w:cs="Arial"/>
          <w:sz w:val="20"/>
          <w:szCs w:val="20"/>
        </w:rPr>
        <w:t>1000</w:t>
      </w:r>
      <w:r w:rsidR="001066A5">
        <w:rPr>
          <w:rFonts w:ascii="Arial" w:hAnsi="Arial" w:cs="Arial"/>
          <w:sz w:val="20"/>
          <w:szCs w:val="20"/>
        </w:rPr>
        <w:t xml:space="preserve"> </w:t>
      </w:r>
      <w:r w:rsidR="00951882">
        <w:rPr>
          <w:rFonts w:ascii="Arial" w:hAnsi="Arial" w:cs="Arial"/>
          <w:sz w:val="20"/>
          <w:szCs w:val="20"/>
        </w:rPr>
        <w:t xml:space="preserve">the CL900 </w:t>
      </w:r>
      <w:r w:rsidR="00A367B0">
        <w:rPr>
          <w:rFonts w:ascii="Arial" w:hAnsi="Arial" w:cs="Arial"/>
          <w:sz w:val="20"/>
          <w:szCs w:val="20"/>
        </w:rPr>
        <w:t xml:space="preserve">offers a </w:t>
      </w:r>
      <w:r w:rsidR="00D65592">
        <w:rPr>
          <w:rFonts w:ascii="Arial" w:hAnsi="Arial" w:cs="Arial"/>
          <w:sz w:val="20"/>
          <w:szCs w:val="20"/>
        </w:rPr>
        <w:t>competitive entry price point</w:t>
      </w:r>
      <w:r w:rsidR="00194323">
        <w:rPr>
          <w:rFonts w:ascii="Arial" w:hAnsi="Arial" w:cs="Arial"/>
          <w:sz w:val="20"/>
          <w:szCs w:val="20"/>
        </w:rPr>
        <w:t xml:space="preserve"> to other tablet PCs with a unique,</w:t>
      </w:r>
      <w:r w:rsidR="00D65592">
        <w:rPr>
          <w:rFonts w:ascii="Arial" w:hAnsi="Arial" w:cs="Arial"/>
          <w:sz w:val="20"/>
          <w:szCs w:val="20"/>
        </w:rPr>
        <w:t xml:space="preserve"> rugged design tha</w:t>
      </w:r>
      <w:r w:rsidR="004719F1">
        <w:rPr>
          <w:rFonts w:ascii="Arial" w:hAnsi="Arial" w:cs="Arial"/>
          <w:sz w:val="20"/>
          <w:szCs w:val="20"/>
        </w:rPr>
        <w:t>t supports a lower total cost</w:t>
      </w:r>
      <w:r w:rsidR="00D65592">
        <w:rPr>
          <w:rFonts w:ascii="Arial" w:hAnsi="Arial" w:cs="Arial"/>
          <w:sz w:val="20"/>
          <w:szCs w:val="20"/>
        </w:rPr>
        <w:t xml:space="preserve"> of ownership over non-rugged devices.</w:t>
      </w:r>
      <w:r w:rsidR="00E13788">
        <w:rPr>
          <w:rFonts w:ascii="Arial" w:hAnsi="Arial" w:cs="Arial"/>
          <w:sz w:val="20"/>
          <w:szCs w:val="20"/>
        </w:rPr>
        <w:t xml:space="preserve">  The CL900 will be available to ship </w:t>
      </w:r>
      <w:r w:rsidR="0075464C">
        <w:rPr>
          <w:rFonts w:ascii="Arial" w:hAnsi="Arial" w:cs="Arial"/>
          <w:sz w:val="20"/>
          <w:szCs w:val="20"/>
        </w:rPr>
        <w:t xml:space="preserve">early in the second quarter of 2011 </w:t>
      </w:r>
      <w:r w:rsidR="00E13788">
        <w:rPr>
          <w:rFonts w:ascii="Arial" w:hAnsi="Arial" w:cs="Arial"/>
          <w:sz w:val="20"/>
          <w:szCs w:val="20"/>
        </w:rPr>
        <w:t>while the optional peripheral module will be available later in the first half of the year.</w:t>
      </w:r>
      <w:r w:rsidR="00D65592">
        <w:rPr>
          <w:rFonts w:ascii="Arial" w:hAnsi="Arial" w:cs="Arial"/>
          <w:sz w:val="20"/>
          <w:szCs w:val="20"/>
        </w:rPr>
        <w:t xml:space="preserve">  </w:t>
      </w:r>
      <w:r w:rsidR="004719F1">
        <w:rPr>
          <w:rFonts w:ascii="Arial" w:hAnsi="Arial" w:cs="Arial"/>
          <w:sz w:val="20"/>
          <w:szCs w:val="20"/>
        </w:rPr>
        <w:t>For more information on the CL900</w:t>
      </w:r>
      <w:r w:rsidR="007F161E">
        <w:rPr>
          <w:rFonts w:ascii="Arial" w:hAnsi="Arial" w:cs="Arial"/>
          <w:sz w:val="20"/>
          <w:szCs w:val="20"/>
        </w:rPr>
        <w:t xml:space="preserve"> or</w:t>
      </w:r>
      <w:r w:rsidR="004719F1">
        <w:rPr>
          <w:rFonts w:ascii="Arial" w:hAnsi="Arial" w:cs="Arial"/>
          <w:sz w:val="20"/>
          <w:szCs w:val="20"/>
        </w:rPr>
        <w:t xml:space="preserve"> to register for product updates, please visit </w:t>
      </w:r>
      <w:r w:rsidR="007F161E">
        <w:rPr>
          <w:rFonts w:ascii="Arial" w:hAnsi="Arial" w:cs="Arial"/>
          <w:sz w:val="20"/>
          <w:szCs w:val="20"/>
        </w:rPr>
        <w:t xml:space="preserve">the </w:t>
      </w:r>
      <w:hyperlink r:id="rId10" w:history="1">
        <w:r w:rsidR="007F161E" w:rsidRPr="007F161E">
          <w:rPr>
            <w:rStyle w:val="Hyperlink"/>
            <w:rFonts w:ascii="Arial" w:hAnsi="Arial" w:cs="Arial"/>
            <w:sz w:val="20"/>
            <w:szCs w:val="20"/>
          </w:rPr>
          <w:t>CL900 Product Page</w:t>
        </w:r>
      </w:hyperlink>
      <w:r w:rsidR="007F161E">
        <w:rPr>
          <w:rFonts w:ascii="Arial" w:hAnsi="Arial" w:cs="Arial"/>
          <w:color w:val="1F497D"/>
          <w:sz w:val="20"/>
          <w:szCs w:val="20"/>
        </w:rPr>
        <w:t xml:space="preserve">.  </w:t>
      </w:r>
      <w:r w:rsidR="007F161E">
        <w:rPr>
          <w:rFonts w:ascii="Arial" w:hAnsi="Arial" w:cs="Arial"/>
          <w:sz w:val="20"/>
          <w:szCs w:val="20"/>
        </w:rPr>
        <w:t xml:space="preserve">To access high resolution product photos please visit the </w:t>
      </w:r>
      <w:hyperlink r:id="rId11" w:history="1">
        <w:r w:rsidR="007F161E">
          <w:rPr>
            <w:rStyle w:val="Hyperlink"/>
            <w:rFonts w:ascii="Arial" w:hAnsi="Arial" w:cs="Arial"/>
            <w:sz w:val="20"/>
            <w:szCs w:val="20"/>
          </w:rPr>
          <w:t>CL900 Images Page</w:t>
        </w:r>
      </w:hyperlink>
      <w:r w:rsidR="004719F1">
        <w:rPr>
          <w:rFonts w:ascii="Arial" w:hAnsi="Arial" w:cs="Arial"/>
          <w:b/>
          <w:sz w:val="20"/>
          <w:szCs w:val="20"/>
        </w:rPr>
        <w:t>.</w:t>
      </w:r>
      <w:r w:rsidR="007F161E">
        <w:rPr>
          <w:rFonts w:ascii="Arial" w:hAnsi="Arial" w:cs="Arial"/>
          <w:b/>
          <w:sz w:val="20"/>
          <w:szCs w:val="20"/>
        </w:rPr>
        <w:t xml:space="preserve"> </w:t>
      </w:r>
      <w:r w:rsidR="004719F1">
        <w:rPr>
          <w:rFonts w:ascii="Arial" w:hAnsi="Arial" w:cs="Arial"/>
          <w:b/>
          <w:sz w:val="20"/>
          <w:szCs w:val="20"/>
        </w:rPr>
        <w:t xml:space="preserve">  </w:t>
      </w:r>
    </w:p>
    <w:p w:rsidR="00CF4B3E" w:rsidRPr="007E7608" w:rsidRDefault="00CF4B3E" w:rsidP="00247401">
      <w:pPr>
        <w:rPr>
          <w:rFonts w:ascii="Arial" w:hAnsi="Arial" w:cs="Arial"/>
          <w:sz w:val="20"/>
        </w:rPr>
      </w:pPr>
    </w:p>
    <w:p w:rsidR="00247401" w:rsidRPr="00247401" w:rsidRDefault="00247401" w:rsidP="00247401">
      <w:pPr>
        <w:rPr>
          <w:rFonts w:ascii="Arial" w:hAnsi="Arial" w:cs="Arial"/>
          <w:sz w:val="20"/>
          <w:szCs w:val="20"/>
        </w:rPr>
      </w:pPr>
      <w:r w:rsidRPr="00247401">
        <w:rPr>
          <w:rFonts w:ascii="Arial" w:hAnsi="Arial" w:cs="Arial"/>
          <w:sz w:val="20"/>
          <w:szCs w:val="20"/>
        </w:rPr>
        <w:t xml:space="preserve">Twitter: </w:t>
      </w:r>
      <w:hyperlink r:id="rId12" w:history="1">
        <w:r w:rsidRPr="00247401">
          <w:rPr>
            <w:rStyle w:val="Hyperlink"/>
            <w:rFonts w:ascii="Arial" w:hAnsi="Arial" w:cs="Arial"/>
            <w:sz w:val="20"/>
            <w:szCs w:val="20"/>
          </w:rPr>
          <w:t>http://twitter.com/MotionComputing</w:t>
        </w:r>
      </w:hyperlink>
    </w:p>
    <w:p w:rsidR="00247401" w:rsidRPr="007E7608" w:rsidRDefault="00247401" w:rsidP="00247401">
      <w:pPr>
        <w:rPr>
          <w:rFonts w:ascii="Arial" w:hAnsi="Arial" w:cs="Arial"/>
          <w:sz w:val="16"/>
          <w:szCs w:val="20"/>
        </w:rPr>
      </w:pPr>
      <w:r w:rsidRPr="00247401">
        <w:rPr>
          <w:rFonts w:ascii="Arial" w:hAnsi="Arial" w:cs="Arial"/>
          <w:sz w:val="20"/>
          <w:szCs w:val="20"/>
        </w:rPr>
        <w:t xml:space="preserve">Facebook: </w:t>
      </w:r>
      <w:hyperlink r:id="rId13" w:history="1">
        <w:r w:rsidRPr="00247401">
          <w:rPr>
            <w:rStyle w:val="Hyperlink"/>
            <w:rFonts w:ascii="Arial" w:hAnsi="Arial" w:cs="Arial"/>
            <w:sz w:val="20"/>
            <w:szCs w:val="20"/>
          </w:rPr>
          <w:t>http://facebook.com/MotionComputing</w:t>
        </w:r>
      </w:hyperlink>
    </w:p>
    <w:p w:rsidR="00B72D4A" w:rsidRPr="007E7608" w:rsidRDefault="00B72D4A" w:rsidP="00247401">
      <w:pPr>
        <w:rPr>
          <w:rFonts w:ascii="Arial" w:hAnsi="Arial" w:cs="Arial"/>
          <w:sz w:val="20"/>
        </w:rPr>
      </w:pPr>
    </w:p>
    <w:p w:rsidR="007E7608" w:rsidRDefault="007E7608" w:rsidP="00247401">
      <w:pPr>
        <w:rPr>
          <w:rFonts w:ascii="Arial" w:hAnsi="Arial" w:cs="Arial"/>
          <w:b/>
        </w:rPr>
      </w:pPr>
    </w:p>
    <w:p w:rsidR="00247401" w:rsidRPr="00247401" w:rsidRDefault="00247401" w:rsidP="00247401">
      <w:pPr>
        <w:rPr>
          <w:rFonts w:ascii="Arial" w:hAnsi="Arial" w:cs="Arial"/>
          <w:b/>
          <w:sz w:val="16"/>
          <w:szCs w:val="16"/>
        </w:rPr>
      </w:pPr>
      <w:r w:rsidRPr="00247401">
        <w:rPr>
          <w:rFonts w:ascii="Arial" w:hAnsi="Arial" w:cs="Arial"/>
          <w:b/>
          <w:sz w:val="16"/>
          <w:szCs w:val="16"/>
        </w:rPr>
        <w:t>About Motion Computing</w:t>
      </w:r>
    </w:p>
    <w:p w:rsidR="00247401" w:rsidRPr="00247401" w:rsidRDefault="00E13788" w:rsidP="00247401">
      <w:pPr>
        <w:rPr>
          <w:rFonts w:ascii="Arial" w:hAnsi="Arial" w:cs="Arial"/>
          <w:sz w:val="16"/>
          <w:szCs w:val="16"/>
        </w:rPr>
      </w:pPr>
      <w:r>
        <w:rPr>
          <w:rFonts w:ascii="Arial" w:hAnsi="Arial" w:cs="Arial"/>
          <w:sz w:val="16"/>
          <w:szCs w:val="16"/>
        </w:rPr>
        <w:t xml:space="preserve">Motion Computing is a leading global provider of tablet PCs and supporting mobility solutions, </w:t>
      </w:r>
      <w:r w:rsidR="00247401" w:rsidRPr="00247401">
        <w:rPr>
          <w:rFonts w:ascii="Arial" w:hAnsi="Arial" w:cs="Arial"/>
          <w:sz w:val="16"/>
          <w:szCs w:val="16"/>
        </w:rPr>
        <w:t>combining world-class products with services customized for the unique needs of target vertical markets. The company’s enhanced line of rugged tablet PCs, mobile point of care solutions and accessories are designed to increase mobile productivity while providing portability, security, power and versatility.</w:t>
      </w:r>
      <w:r w:rsidR="00247401">
        <w:rPr>
          <w:rFonts w:ascii="Arial" w:hAnsi="Arial" w:cs="Arial"/>
          <w:sz w:val="16"/>
          <w:szCs w:val="16"/>
        </w:rPr>
        <w:t xml:space="preserve"> </w:t>
      </w:r>
      <w:proofErr w:type="gramStart"/>
      <w:r w:rsidR="00247401">
        <w:rPr>
          <w:rFonts w:ascii="Arial" w:hAnsi="Arial" w:cs="Arial"/>
          <w:sz w:val="16"/>
          <w:szCs w:val="16"/>
        </w:rPr>
        <w:t xml:space="preserve">For more information visit </w:t>
      </w:r>
      <w:hyperlink r:id="rId14" w:history="1">
        <w:r w:rsidR="00247401" w:rsidRPr="006C6C0B">
          <w:rPr>
            <w:rStyle w:val="Hyperlink"/>
            <w:rFonts w:ascii="Arial" w:hAnsi="Arial" w:cs="Arial"/>
            <w:sz w:val="16"/>
            <w:szCs w:val="16"/>
          </w:rPr>
          <w:t>www.MotionComputing.com</w:t>
        </w:r>
      </w:hyperlink>
      <w:r w:rsidR="00247401">
        <w:rPr>
          <w:rFonts w:ascii="Arial" w:hAnsi="Arial" w:cs="Arial"/>
          <w:sz w:val="16"/>
          <w:szCs w:val="16"/>
        </w:rPr>
        <w:t>.</w:t>
      </w:r>
      <w:proofErr w:type="gramEnd"/>
      <w:r w:rsidR="00247401">
        <w:rPr>
          <w:rFonts w:ascii="Arial" w:hAnsi="Arial" w:cs="Arial"/>
          <w:sz w:val="16"/>
          <w:szCs w:val="16"/>
        </w:rPr>
        <w:t xml:space="preserve"> </w:t>
      </w:r>
    </w:p>
    <w:p w:rsidR="00247401" w:rsidRPr="00247401" w:rsidRDefault="00247401" w:rsidP="00247401">
      <w:pPr>
        <w:rPr>
          <w:rFonts w:ascii="Arial" w:hAnsi="Arial" w:cs="Arial"/>
          <w:sz w:val="16"/>
          <w:szCs w:val="16"/>
        </w:rPr>
      </w:pPr>
    </w:p>
    <w:p w:rsidR="00E568A9" w:rsidRPr="00247401" w:rsidRDefault="00E568A9" w:rsidP="00E568A9">
      <w:pPr>
        <w:rPr>
          <w:rFonts w:ascii="Arial" w:hAnsi="Arial" w:cs="Arial"/>
          <w:sz w:val="16"/>
          <w:szCs w:val="16"/>
        </w:rPr>
      </w:pPr>
    </w:p>
    <w:p w:rsidR="00E568A9" w:rsidRPr="00247401" w:rsidRDefault="00E568A9" w:rsidP="00E568A9">
      <w:pPr>
        <w:rPr>
          <w:rFonts w:ascii="Arial" w:hAnsi="Arial" w:cs="Arial"/>
          <w:i/>
          <w:sz w:val="16"/>
          <w:szCs w:val="16"/>
        </w:rPr>
      </w:pPr>
      <w:r w:rsidRPr="00247401">
        <w:rPr>
          <w:rFonts w:ascii="Arial" w:hAnsi="Arial" w:cs="Arial"/>
          <w:i/>
          <w:sz w:val="16"/>
          <w:szCs w:val="16"/>
        </w:rPr>
        <w:t>Motion Computing and Motion are registered trademarks of Motion Computing, Inc, in the United States and other countries. All other trademarks and copyrights are the property of their respective owners.</w:t>
      </w:r>
    </w:p>
    <w:p w:rsidR="00E568A9" w:rsidRPr="00247401" w:rsidRDefault="00E568A9">
      <w:pPr>
        <w:rPr>
          <w:rFonts w:ascii="Arial" w:hAnsi="Arial" w:cs="Arial"/>
          <w:sz w:val="20"/>
          <w:szCs w:val="20"/>
        </w:rPr>
      </w:pPr>
    </w:p>
    <w:p w:rsidR="00B04A52" w:rsidRPr="00247401" w:rsidRDefault="00B04A52">
      <w:pPr>
        <w:rPr>
          <w:rFonts w:ascii="Arial" w:hAnsi="Arial" w:cs="Arial"/>
          <w:sz w:val="20"/>
          <w:szCs w:val="20"/>
        </w:rPr>
      </w:pPr>
    </w:p>
    <w:sectPr w:rsidR="00B04A52" w:rsidRPr="00247401" w:rsidSect="006C74FC">
      <w:headerReference w:type="defaul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151" w:rsidRDefault="006E7151" w:rsidP="00850D47">
      <w:r>
        <w:separator/>
      </w:r>
    </w:p>
  </w:endnote>
  <w:endnote w:type="continuationSeparator" w:id="0">
    <w:p w:rsidR="006E7151" w:rsidRDefault="006E7151" w:rsidP="0085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151" w:rsidRDefault="006E7151" w:rsidP="00850D47">
      <w:r>
        <w:separator/>
      </w:r>
    </w:p>
  </w:footnote>
  <w:footnote w:type="continuationSeparator" w:id="0">
    <w:p w:rsidR="006E7151" w:rsidRDefault="006E7151" w:rsidP="00850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EDB" w:rsidRDefault="00706390">
    <w:pPr>
      <w:pStyle w:val="Header"/>
    </w:pPr>
    <w:r>
      <w:rPr>
        <w:noProof/>
      </w:rPr>
      <w:drawing>
        <wp:inline distT="0" distB="0" distL="0" distR="0">
          <wp:extent cx="1452361" cy="59018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 LogoTM_Color_Matte_Mediu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3405" cy="59061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8655C"/>
    <w:multiLevelType w:val="hybridMultilevel"/>
    <w:tmpl w:val="B06E1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520B7"/>
    <w:multiLevelType w:val="hybridMultilevel"/>
    <w:tmpl w:val="982EA542"/>
    <w:lvl w:ilvl="0" w:tplc="3F224E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E6FEC"/>
    <w:multiLevelType w:val="hybridMultilevel"/>
    <w:tmpl w:val="220CB0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0B602685"/>
    <w:multiLevelType w:val="hybridMultilevel"/>
    <w:tmpl w:val="016CD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BC41DA"/>
    <w:multiLevelType w:val="hybridMultilevel"/>
    <w:tmpl w:val="F7D8E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9B1653"/>
    <w:multiLevelType w:val="hybridMultilevel"/>
    <w:tmpl w:val="2466A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4C43F6"/>
    <w:multiLevelType w:val="hybridMultilevel"/>
    <w:tmpl w:val="E1B6B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161B68"/>
    <w:multiLevelType w:val="hybridMultilevel"/>
    <w:tmpl w:val="205A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F04605"/>
    <w:multiLevelType w:val="hybridMultilevel"/>
    <w:tmpl w:val="C9322A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D626773"/>
    <w:multiLevelType w:val="hybridMultilevel"/>
    <w:tmpl w:val="DCEA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EC773E"/>
    <w:multiLevelType w:val="hybridMultilevel"/>
    <w:tmpl w:val="CDEEC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2A3ADD"/>
    <w:multiLevelType w:val="hybridMultilevel"/>
    <w:tmpl w:val="343A0EB0"/>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0"/>
  </w:num>
  <w:num w:numId="4">
    <w:abstractNumId w:val="8"/>
  </w:num>
  <w:num w:numId="5">
    <w:abstractNumId w:val="0"/>
  </w:num>
  <w:num w:numId="6">
    <w:abstractNumId w:val="9"/>
  </w:num>
  <w:num w:numId="7">
    <w:abstractNumId w:val="5"/>
  </w:num>
  <w:num w:numId="8">
    <w:abstractNumId w:val="7"/>
  </w:num>
  <w:num w:numId="9">
    <w:abstractNumId w:val="1"/>
  </w:num>
  <w:num w:numId="10">
    <w:abstractNumId w:val="4"/>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8A9"/>
    <w:rsid w:val="0000230B"/>
    <w:rsid w:val="00016B4B"/>
    <w:rsid w:val="000220FC"/>
    <w:rsid w:val="000242F1"/>
    <w:rsid w:val="00024C6D"/>
    <w:rsid w:val="00025A29"/>
    <w:rsid w:val="00030D4B"/>
    <w:rsid w:val="00031103"/>
    <w:rsid w:val="00033608"/>
    <w:rsid w:val="000359FD"/>
    <w:rsid w:val="00043DBD"/>
    <w:rsid w:val="00050E8D"/>
    <w:rsid w:val="0005292B"/>
    <w:rsid w:val="00054008"/>
    <w:rsid w:val="00054973"/>
    <w:rsid w:val="00055B6F"/>
    <w:rsid w:val="00061166"/>
    <w:rsid w:val="0006282E"/>
    <w:rsid w:val="00064002"/>
    <w:rsid w:val="00067D5E"/>
    <w:rsid w:val="00071536"/>
    <w:rsid w:val="000734A9"/>
    <w:rsid w:val="00074BBE"/>
    <w:rsid w:val="0009411B"/>
    <w:rsid w:val="00096739"/>
    <w:rsid w:val="000A0BCE"/>
    <w:rsid w:val="000A2EFA"/>
    <w:rsid w:val="000A3719"/>
    <w:rsid w:val="000A3FD4"/>
    <w:rsid w:val="000B134D"/>
    <w:rsid w:val="000B5A2C"/>
    <w:rsid w:val="000C074D"/>
    <w:rsid w:val="000C1EC4"/>
    <w:rsid w:val="000D1C58"/>
    <w:rsid w:val="000D40D5"/>
    <w:rsid w:val="000E665B"/>
    <w:rsid w:val="000E79A4"/>
    <w:rsid w:val="000F2BA8"/>
    <w:rsid w:val="000F2EC8"/>
    <w:rsid w:val="000F7113"/>
    <w:rsid w:val="000F7EE5"/>
    <w:rsid w:val="00103442"/>
    <w:rsid w:val="001066A5"/>
    <w:rsid w:val="0012015E"/>
    <w:rsid w:val="00123661"/>
    <w:rsid w:val="0014232B"/>
    <w:rsid w:val="00143CA2"/>
    <w:rsid w:val="00144DF7"/>
    <w:rsid w:val="00164FB8"/>
    <w:rsid w:val="001807A8"/>
    <w:rsid w:val="00187263"/>
    <w:rsid w:val="001903AB"/>
    <w:rsid w:val="00191E31"/>
    <w:rsid w:val="00193879"/>
    <w:rsid w:val="00194323"/>
    <w:rsid w:val="00194436"/>
    <w:rsid w:val="001A41C0"/>
    <w:rsid w:val="001A66A4"/>
    <w:rsid w:val="001B1E56"/>
    <w:rsid w:val="001B7D08"/>
    <w:rsid w:val="001C3259"/>
    <w:rsid w:val="001D02F7"/>
    <w:rsid w:val="001D568F"/>
    <w:rsid w:val="001E197F"/>
    <w:rsid w:val="001E3EDB"/>
    <w:rsid w:val="001E40B2"/>
    <w:rsid w:val="001F0C9F"/>
    <w:rsid w:val="001F7F01"/>
    <w:rsid w:val="002151F3"/>
    <w:rsid w:val="00221749"/>
    <w:rsid w:val="00222B46"/>
    <w:rsid w:val="00227C9D"/>
    <w:rsid w:val="0023393B"/>
    <w:rsid w:val="00242BA5"/>
    <w:rsid w:val="0024552D"/>
    <w:rsid w:val="00247401"/>
    <w:rsid w:val="00247CCA"/>
    <w:rsid w:val="00250600"/>
    <w:rsid w:val="00253BDE"/>
    <w:rsid w:val="00262BEB"/>
    <w:rsid w:val="00262F16"/>
    <w:rsid w:val="00265F2C"/>
    <w:rsid w:val="0027182B"/>
    <w:rsid w:val="00273102"/>
    <w:rsid w:val="00274979"/>
    <w:rsid w:val="00274D18"/>
    <w:rsid w:val="00275277"/>
    <w:rsid w:val="00281B68"/>
    <w:rsid w:val="002874AE"/>
    <w:rsid w:val="00291806"/>
    <w:rsid w:val="002921A5"/>
    <w:rsid w:val="002953DC"/>
    <w:rsid w:val="002A2B67"/>
    <w:rsid w:val="002A38D7"/>
    <w:rsid w:val="002A3CA7"/>
    <w:rsid w:val="002A482F"/>
    <w:rsid w:val="002A5E25"/>
    <w:rsid w:val="002B0852"/>
    <w:rsid w:val="002B242D"/>
    <w:rsid w:val="002B2A90"/>
    <w:rsid w:val="002B5DA4"/>
    <w:rsid w:val="002B7FE1"/>
    <w:rsid w:val="002C2CC3"/>
    <w:rsid w:val="002C5689"/>
    <w:rsid w:val="002C66D4"/>
    <w:rsid w:val="002D7602"/>
    <w:rsid w:val="002E68C2"/>
    <w:rsid w:val="002F0121"/>
    <w:rsid w:val="002F02A1"/>
    <w:rsid w:val="002F0826"/>
    <w:rsid w:val="002F53BA"/>
    <w:rsid w:val="002F5CA7"/>
    <w:rsid w:val="00317C88"/>
    <w:rsid w:val="00320CA3"/>
    <w:rsid w:val="003237B7"/>
    <w:rsid w:val="003346C5"/>
    <w:rsid w:val="0034292C"/>
    <w:rsid w:val="0034674A"/>
    <w:rsid w:val="003522E2"/>
    <w:rsid w:val="0038025D"/>
    <w:rsid w:val="00385FAC"/>
    <w:rsid w:val="003870A3"/>
    <w:rsid w:val="00387CF1"/>
    <w:rsid w:val="0039148F"/>
    <w:rsid w:val="003A7DC1"/>
    <w:rsid w:val="003B103C"/>
    <w:rsid w:val="003B3CD8"/>
    <w:rsid w:val="003C5810"/>
    <w:rsid w:val="003D5CF6"/>
    <w:rsid w:val="003E384D"/>
    <w:rsid w:val="003E66D9"/>
    <w:rsid w:val="003E78D4"/>
    <w:rsid w:val="004016EF"/>
    <w:rsid w:val="00401CB5"/>
    <w:rsid w:val="00410E3C"/>
    <w:rsid w:val="0042128C"/>
    <w:rsid w:val="00423080"/>
    <w:rsid w:val="00434CD7"/>
    <w:rsid w:val="00444E4F"/>
    <w:rsid w:val="0045069E"/>
    <w:rsid w:val="00453614"/>
    <w:rsid w:val="00457C26"/>
    <w:rsid w:val="0046037F"/>
    <w:rsid w:val="00471855"/>
    <w:rsid w:val="004719F1"/>
    <w:rsid w:val="00473473"/>
    <w:rsid w:val="00473CBB"/>
    <w:rsid w:val="00475D5C"/>
    <w:rsid w:val="00480CC9"/>
    <w:rsid w:val="004814E2"/>
    <w:rsid w:val="00491425"/>
    <w:rsid w:val="00493D53"/>
    <w:rsid w:val="004A3378"/>
    <w:rsid w:val="004B2AF9"/>
    <w:rsid w:val="004B2C25"/>
    <w:rsid w:val="004B349D"/>
    <w:rsid w:val="004B4AD9"/>
    <w:rsid w:val="004C2BF6"/>
    <w:rsid w:val="004C3665"/>
    <w:rsid w:val="004D5C4D"/>
    <w:rsid w:val="004D6E39"/>
    <w:rsid w:val="004D7293"/>
    <w:rsid w:val="004E5047"/>
    <w:rsid w:val="00501B2C"/>
    <w:rsid w:val="00503A47"/>
    <w:rsid w:val="00503B3F"/>
    <w:rsid w:val="005127E7"/>
    <w:rsid w:val="00516214"/>
    <w:rsid w:val="00520978"/>
    <w:rsid w:val="005242D4"/>
    <w:rsid w:val="00525FCE"/>
    <w:rsid w:val="00533B6D"/>
    <w:rsid w:val="00534217"/>
    <w:rsid w:val="00534747"/>
    <w:rsid w:val="00545425"/>
    <w:rsid w:val="00546ECE"/>
    <w:rsid w:val="0055011F"/>
    <w:rsid w:val="00553CD0"/>
    <w:rsid w:val="0055408E"/>
    <w:rsid w:val="0056025B"/>
    <w:rsid w:val="00560FFA"/>
    <w:rsid w:val="00561ED7"/>
    <w:rsid w:val="00571051"/>
    <w:rsid w:val="005717B5"/>
    <w:rsid w:val="00574A86"/>
    <w:rsid w:val="00577C1D"/>
    <w:rsid w:val="00586F5D"/>
    <w:rsid w:val="00590721"/>
    <w:rsid w:val="00595843"/>
    <w:rsid w:val="00595C4D"/>
    <w:rsid w:val="005A0903"/>
    <w:rsid w:val="005A1BC6"/>
    <w:rsid w:val="005A2421"/>
    <w:rsid w:val="005A63A3"/>
    <w:rsid w:val="005B1404"/>
    <w:rsid w:val="005B1765"/>
    <w:rsid w:val="005B2BC5"/>
    <w:rsid w:val="005C50A5"/>
    <w:rsid w:val="005E26CE"/>
    <w:rsid w:val="005E411C"/>
    <w:rsid w:val="005F11AA"/>
    <w:rsid w:val="005F69F8"/>
    <w:rsid w:val="00602681"/>
    <w:rsid w:val="0060427F"/>
    <w:rsid w:val="006103ED"/>
    <w:rsid w:val="006177CB"/>
    <w:rsid w:val="00622672"/>
    <w:rsid w:val="00626FA2"/>
    <w:rsid w:val="00627081"/>
    <w:rsid w:val="00632F5F"/>
    <w:rsid w:val="006336BD"/>
    <w:rsid w:val="00633B3B"/>
    <w:rsid w:val="00633E5C"/>
    <w:rsid w:val="00645A51"/>
    <w:rsid w:val="00645B3B"/>
    <w:rsid w:val="00646975"/>
    <w:rsid w:val="006616AB"/>
    <w:rsid w:val="00667C84"/>
    <w:rsid w:val="00674AAD"/>
    <w:rsid w:val="006805E5"/>
    <w:rsid w:val="00680A8B"/>
    <w:rsid w:val="0069328E"/>
    <w:rsid w:val="00693B78"/>
    <w:rsid w:val="00696CC7"/>
    <w:rsid w:val="006A16EC"/>
    <w:rsid w:val="006A28B5"/>
    <w:rsid w:val="006A7F15"/>
    <w:rsid w:val="006B02EB"/>
    <w:rsid w:val="006B1384"/>
    <w:rsid w:val="006B4BAC"/>
    <w:rsid w:val="006C12B3"/>
    <w:rsid w:val="006C44F0"/>
    <w:rsid w:val="006C5C54"/>
    <w:rsid w:val="006C6141"/>
    <w:rsid w:val="006C74FC"/>
    <w:rsid w:val="006C773B"/>
    <w:rsid w:val="006D448D"/>
    <w:rsid w:val="006E109B"/>
    <w:rsid w:val="006E2B03"/>
    <w:rsid w:val="006E5D67"/>
    <w:rsid w:val="006E7151"/>
    <w:rsid w:val="006F5F1D"/>
    <w:rsid w:val="00706390"/>
    <w:rsid w:val="00707419"/>
    <w:rsid w:val="0071193A"/>
    <w:rsid w:val="00716DFE"/>
    <w:rsid w:val="007170B1"/>
    <w:rsid w:val="00721CC0"/>
    <w:rsid w:val="0073215F"/>
    <w:rsid w:val="007330F8"/>
    <w:rsid w:val="007377AB"/>
    <w:rsid w:val="00745791"/>
    <w:rsid w:val="00750CE2"/>
    <w:rsid w:val="007514F0"/>
    <w:rsid w:val="00751567"/>
    <w:rsid w:val="0075464C"/>
    <w:rsid w:val="0075606D"/>
    <w:rsid w:val="00764B2D"/>
    <w:rsid w:val="00774A13"/>
    <w:rsid w:val="00774A4A"/>
    <w:rsid w:val="0077654D"/>
    <w:rsid w:val="00780EBE"/>
    <w:rsid w:val="007904B2"/>
    <w:rsid w:val="00795613"/>
    <w:rsid w:val="007963B8"/>
    <w:rsid w:val="00796EB4"/>
    <w:rsid w:val="007A70FB"/>
    <w:rsid w:val="007A792C"/>
    <w:rsid w:val="007A7E88"/>
    <w:rsid w:val="007B6580"/>
    <w:rsid w:val="007C044F"/>
    <w:rsid w:val="007C3349"/>
    <w:rsid w:val="007C5B7B"/>
    <w:rsid w:val="007C62C1"/>
    <w:rsid w:val="007D1539"/>
    <w:rsid w:val="007D2F6C"/>
    <w:rsid w:val="007D45AE"/>
    <w:rsid w:val="007D4679"/>
    <w:rsid w:val="007D55FC"/>
    <w:rsid w:val="007E036C"/>
    <w:rsid w:val="007E1B4D"/>
    <w:rsid w:val="007E6E24"/>
    <w:rsid w:val="007E7608"/>
    <w:rsid w:val="007E7827"/>
    <w:rsid w:val="007F01CD"/>
    <w:rsid w:val="007F0E94"/>
    <w:rsid w:val="007F161E"/>
    <w:rsid w:val="0080002A"/>
    <w:rsid w:val="00806275"/>
    <w:rsid w:val="00813D45"/>
    <w:rsid w:val="008175E7"/>
    <w:rsid w:val="00817981"/>
    <w:rsid w:val="00850D47"/>
    <w:rsid w:val="00850D51"/>
    <w:rsid w:val="00852CA2"/>
    <w:rsid w:val="00855770"/>
    <w:rsid w:val="00863975"/>
    <w:rsid w:val="0086662D"/>
    <w:rsid w:val="00874B02"/>
    <w:rsid w:val="00875063"/>
    <w:rsid w:val="008751E0"/>
    <w:rsid w:val="008811B8"/>
    <w:rsid w:val="0089067A"/>
    <w:rsid w:val="00893D67"/>
    <w:rsid w:val="00895828"/>
    <w:rsid w:val="008A42C1"/>
    <w:rsid w:val="008A4E69"/>
    <w:rsid w:val="008B20BB"/>
    <w:rsid w:val="008B4B09"/>
    <w:rsid w:val="008B684B"/>
    <w:rsid w:val="008B7B23"/>
    <w:rsid w:val="008D5C7F"/>
    <w:rsid w:val="008E158B"/>
    <w:rsid w:val="008E4F81"/>
    <w:rsid w:val="008E6803"/>
    <w:rsid w:val="008F150C"/>
    <w:rsid w:val="008F6ECA"/>
    <w:rsid w:val="0090349D"/>
    <w:rsid w:val="00903F4D"/>
    <w:rsid w:val="00920E18"/>
    <w:rsid w:val="00932AF0"/>
    <w:rsid w:val="0093544F"/>
    <w:rsid w:val="00945229"/>
    <w:rsid w:val="009468D2"/>
    <w:rsid w:val="00951882"/>
    <w:rsid w:val="009520D0"/>
    <w:rsid w:val="00964320"/>
    <w:rsid w:val="00966ED3"/>
    <w:rsid w:val="009754FA"/>
    <w:rsid w:val="00981B5C"/>
    <w:rsid w:val="00984F81"/>
    <w:rsid w:val="00994E25"/>
    <w:rsid w:val="009B5A14"/>
    <w:rsid w:val="009B66E1"/>
    <w:rsid w:val="009B7996"/>
    <w:rsid w:val="009C0A99"/>
    <w:rsid w:val="009C2ECF"/>
    <w:rsid w:val="009C54C4"/>
    <w:rsid w:val="009C554F"/>
    <w:rsid w:val="009C73CD"/>
    <w:rsid w:val="009D297B"/>
    <w:rsid w:val="009D398F"/>
    <w:rsid w:val="009D3D9D"/>
    <w:rsid w:val="009D518A"/>
    <w:rsid w:val="009E2108"/>
    <w:rsid w:val="009E3834"/>
    <w:rsid w:val="00A04197"/>
    <w:rsid w:val="00A12557"/>
    <w:rsid w:val="00A13D6F"/>
    <w:rsid w:val="00A14B87"/>
    <w:rsid w:val="00A17CA2"/>
    <w:rsid w:val="00A24A75"/>
    <w:rsid w:val="00A27280"/>
    <w:rsid w:val="00A314E3"/>
    <w:rsid w:val="00A339F2"/>
    <w:rsid w:val="00A367B0"/>
    <w:rsid w:val="00A43BEA"/>
    <w:rsid w:val="00A4465C"/>
    <w:rsid w:val="00A50771"/>
    <w:rsid w:val="00A54705"/>
    <w:rsid w:val="00A579E5"/>
    <w:rsid w:val="00A61789"/>
    <w:rsid w:val="00A6294A"/>
    <w:rsid w:val="00A634AE"/>
    <w:rsid w:val="00A667E3"/>
    <w:rsid w:val="00A81E70"/>
    <w:rsid w:val="00A857BE"/>
    <w:rsid w:val="00A86288"/>
    <w:rsid w:val="00A92E07"/>
    <w:rsid w:val="00AA0DFF"/>
    <w:rsid w:val="00AB315D"/>
    <w:rsid w:val="00AB7F1B"/>
    <w:rsid w:val="00AC4ABB"/>
    <w:rsid w:val="00AC59C1"/>
    <w:rsid w:val="00AD0681"/>
    <w:rsid w:val="00AD1420"/>
    <w:rsid w:val="00AD7990"/>
    <w:rsid w:val="00AE576C"/>
    <w:rsid w:val="00AF13C5"/>
    <w:rsid w:val="00AF2D8C"/>
    <w:rsid w:val="00AF2DD0"/>
    <w:rsid w:val="00B02AF0"/>
    <w:rsid w:val="00B04A52"/>
    <w:rsid w:val="00B128F9"/>
    <w:rsid w:val="00B13FBE"/>
    <w:rsid w:val="00B17D10"/>
    <w:rsid w:val="00B21E39"/>
    <w:rsid w:val="00B31148"/>
    <w:rsid w:val="00B3283C"/>
    <w:rsid w:val="00B34CFB"/>
    <w:rsid w:val="00B40D19"/>
    <w:rsid w:val="00B4677B"/>
    <w:rsid w:val="00B51E91"/>
    <w:rsid w:val="00B52B9B"/>
    <w:rsid w:val="00B5651D"/>
    <w:rsid w:val="00B575CE"/>
    <w:rsid w:val="00B6520D"/>
    <w:rsid w:val="00B65E7A"/>
    <w:rsid w:val="00B6792A"/>
    <w:rsid w:val="00B72D4A"/>
    <w:rsid w:val="00B74C37"/>
    <w:rsid w:val="00B76888"/>
    <w:rsid w:val="00B868CE"/>
    <w:rsid w:val="00B90ACF"/>
    <w:rsid w:val="00B92362"/>
    <w:rsid w:val="00BA07B4"/>
    <w:rsid w:val="00BA2E90"/>
    <w:rsid w:val="00BA60BB"/>
    <w:rsid w:val="00BA6E19"/>
    <w:rsid w:val="00BA724D"/>
    <w:rsid w:val="00BB0338"/>
    <w:rsid w:val="00BB584F"/>
    <w:rsid w:val="00BC1F53"/>
    <w:rsid w:val="00BC4776"/>
    <w:rsid w:val="00BC67C1"/>
    <w:rsid w:val="00BE4349"/>
    <w:rsid w:val="00BF3F5C"/>
    <w:rsid w:val="00BF6EB3"/>
    <w:rsid w:val="00C01CFE"/>
    <w:rsid w:val="00C22D1A"/>
    <w:rsid w:val="00C24E89"/>
    <w:rsid w:val="00C3199D"/>
    <w:rsid w:val="00C332CC"/>
    <w:rsid w:val="00C357D9"/>
    <w:rsid w:val="00C45097"/>
    <w:rsid w:val="00C50DC6"/>
    <w:rsid w:val="00C629F4"/>
    <w:rsid w:val="00C651B7"/>
    <w:rsid w:val="00C67783"/>
    <w:rsid w:val="00C67E03"/>
    <w:rsid w:val="00C843E3"/>
    <w:rsid w:val="00C85C74"/>
    <w:rsid w:val="00C87367"/>
    <w:rsid w:val="00C873F2"/>
    <w:rsid w:val="00C90A80"/>
    <w:rsid w:val="00CA1D14"/>
    <w:rsid w:val="00CA5CDF"/>
    <w:rsid w:val="00CB0058"/>
    <w:rsid w:val="00CC128D"/>
    <w:rsid w:val="00CC369D"/>
    <w:rsid w:val="00CE07FF"/>
    <w:rsid w:val="00CE3C06"/>
    <w:rsid w:val="00CE4873"/>
    <w:rsid w:val="00CE5F0B"/>
    <w:rsid w:val="00CE6632"/>
    <w:rsid w:val="00CF0CA5"/>
    <w:rsid w:val="00CF4B3E"/>
    <w:rsid w:val="00CF528B"/>
    <w:rsid w:val="00CF571F"/>
    <w:rsid w:val="00CF752B"/>
    <w:rsid w:val="00D03B69"/>
    <w:rsid w:val="00D06600"/>
    <w:rsid w:val="00D210B9"/>
    <w:rsid w:val="00D21634"/>
    <w:rsid w:val="00D319F9"/>
    <w:rsid w:val="00D365FA"/>
    <w:rsid w:val="00D366C3"/>
    <w:rsid w:val="00D42722"/>
    <w:rsid w:val="00D525B7"/>
    <w:rsid w:val="00D65592"/>
    <w:rsid w:val="00D659B4"/>
    <w:rsid w:val="00D7094A"/>
    <w:rsid w:val="00D84465"/>
    <w:rsid w:val="00D9569C"/>
    <w:rsid w:val="00D95C14"/>
    <w:rsid w:val="00DA2CB7"/>
    <w:rsid w:val="00DA3F81"/>
    <w:rsid w:val="00DA4702"/>
    <w:rsid w:val="00DA4B52"/>
    <w:rsid w:val="00DA7A2F"/>
    <w:rsid w:val="00DB417C"/>
    <w:rsid w:val="00DB6C17"/>
    <w:rsid w:val="00DC143D"/>
    <w:rsid w:val="00DC2222"/>
    <w:rsid w:val="00DC28A2"/>
    <w:rsid w:val="00DD058C"/>
    <w:rsid w:val="00DD1084"/>
    <w:rsid w:val="00DF138B"/>
    <w:rsid w:val="00DF71D7"/>
    <w:rsid w:val="00E015D8"/>
    <w:rsid w:val="00E02402"/>
    <w:rsid w:val="00E029FB"/>
    <w:rsid w:val="00E104E5"/>
    <w:rsid w:val="00E12126"/>
    <w:rsid w:val="00E13788"/>
    <w:rsid w:val="00E3109E"/>
    <w:rsid w:val="00E37163"/>
    <w:rsid w:val="00E405C4"/>
    <w:rsid w:val="00E42EC5"/>
    <w:rsid w:val="00E44229"/>
    <w:rsid w:val="00E44451"/>
    <w:rsid w:val="00E5024D"/>
    <w:rsid w:val="00E5587E"/>
    <w:rsid w:val="00E558E6"/>
    <w:rsid w:val="00E568A9"/>
    <w:rsid w:val="00E6412F"/>
    <w:rsid w:val="00E64F6F"/>
    <w:rsid w:val="00E67B94"/>
    <w:rsid w:val="00E715B0"/>
    <w:rsid w:val="00E741E6"/>
    <w:rsid w:val="00E758B2"/>
    <w:rsid w:val="00E80A44"/>
    <w:rsid w:val="00E81D30"/>
    <w:rsid w:val="00E83DC5"/>
    <w:rsid w:val="00E86BDE"/>
    <w:rsid w:val="00EA0216"/>
    <w:rsid w:val="00EA0A1E"/>
    <w:rsid w:val="00EA1DD1"/>
    <w:rsid w:val="00EA4F53"/>
    <w:rsid w:val="00EC1C6A"/>
    <w:rsid w:val="00EC3CA5"/>
    <w:rsid w:val="00EC522F"/>
    <w:rsid w:val="00ED207E"/>
    <w:rsid w:val="00ED2DE7"/>
    <w:rsid w:val="00ED3381"/>
    <w:rsid w:val="00ED3D24"/>
    <w:rsid w:val="00ED5E0A"/>
    <w:rsid w:val="00ED75A9"/>
    <w:rsid w:val="00ED7ABD"/>
    <w:rsid w:val="00EE17AE"/>
    <w:rsid w:val="00EE1897"/>
    <w:rsid w:val="00EE3802"/>
    <w:rsid w:val="00EE3FE7"/>
    <w:rsid w:val="00EE5779"/>
    <w:rsid w:val="00EF5177"/>
    <w:rsid w:val="00EF5C29"/>
    <w:rsid w:val="00F00204"/>
    <w:rsid w:val="00F20747"/>
    <w:rsid w:val="00F25A56"/>
    <w:rsid w:val="00F326C7"/>
    <w:rsid w:val="00F32DA9"/>
    <w:rsid w:val="00F377AB"/>
    <w:rsid w:val="00F379CE"/>
    <w:rsid w:val="00F44E22"/>
    <w:rsid w:val="00F45177"/>
    <w:rsid w:val="00F46D8E"/>
    <w:rsid w:val="00F477B8"/>
    <w:rsid w:val="00F50DD3"/>
    <w:rsid w:val="00F573B5"/>
    <w:rsid w:val="00F62282"/>
    <w:rsid w:val="00F74161"/>
    <w:rsid w:val="00F77468"/>
    <w:rsid w:val="00F81432"/>
    <w:rsid w:val="00F87CDA"/>
    <w:rsid w:val="00F95D50"/>
    <w:rsid w:val="00FA0186"/>
    <w:rsid w:val="00FA026B"/>
    <w:rsid w:val="00FA214E"/>
    <w:rsid w:val="00FA46ED"/>
    <w:rsid w:val="00FA5166"/>
    <w:rsid w:val="00FA7DB3"/>
    <w:rsid w:val="00FB66B0"/>
    <w:rsid w:val="00FC28A6"/>
    <w:rsid w:val="00FC7D5D"/>
    <w:rsid w:val="00FD7D69"/>
    <w:rsid w:val="00FE01A2"/>
    <w:rsid w:val="00FF207C"/>
    <w:rsid w:val="00FF7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68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568A9"/>
    <w:rPr>
      <w:rFonts w:cs="Times New Roman"/>
      <w:b/>
      <w:bCs/>
      <w:color w:val="2B5D91"/>
      <w:u w:val="none"/>
      <w:effect w:val="none"/>
    </w:rPr>
  </w:style>
  <w:style w:type="paragraph" w:styleId="ListParagraph">
    <w:name w:val="List Paragraph"/>
    <w:basedOn w:val="Normal"/>
    <w:uiPriority w:val="34"/>
    <w:qFormat/>
    <w:rsid w:val="00B02AF0"/>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0A0BCE"/>
    <w:rPr>
      <w:b/>
      <w:bCs/>
    </w:rPr>
  </w:style>
  <w:style w:type="paragraph" w:styleId="NormalWeb">
    <w:name w:val="Normal (Web)"/>
    <w:basedOn w:val="Normal"/>
    <w:uiPriority w:val="99"/>
    <w:unhideWhenUsed/>
    <w:rsid w:val="00096739"/>
    <w:pPr>
      <w:spacing w:before="100" w:beforeAutospacing="1" w:after="100" w:afterAutospacing="1"/>
    </w:pPr>
  </w:style>
  <w:style w:type="paragraph" w:styleId="Header">
    <w:name w:val="header"/>
    <w:basedOn w:val="Normal"/>
    <w:link w:val="HeaderChar"/>
    <w:uiPriority w:val="99"/>
    <w:rsid w:val="00850D47"/>
    <w:pPr>
      <w:tabs>
        <w:tab w:val="center" w:pos="4680"/>
        <w:tab w:val="right" w:pos="9360"/>
      </w:tabs>
    </w:pPr>
  </w:style>
  <w:style w:type="character" w:customStyle="1" w:styleId="HeaderChar">
    <w:name w:val="Header Char"/>
    <w:basedOn w:val="DefaultParagraphFont"/>
    <w:link w:val="Header"/>
    <w:uiPriority w:val="99"/>
    <w:rsid w:val="00850D47"/>
    <w:rPr>
      <w:sz w:val="24"/>
      <w:szCs w:val="24"/>
    </w:rPr>
  </w:style>
  <w:style w:type="paragraph" w:styleId="Footer">
    <w:name w:val="footer"/>
    <w:basedOn w:val="Normal"/>
    <w:link w:val="FooterChar"/>
    <w:rsid w:val="00850D47"/>
    <w:pPr>
      <w:tabs>
        <w:tab w:val="center" w:pos="4680"/>
        <w:tab w:val="right" w:pos="9360"/>
      </w:tabs>
    </w:pPr>
  </w:style>
  <w:style w:type="character" w:customStyle="1" w:styleId="FooterChar">
    <w:name w:val="Footer Char"/>
    <w:basedOn w:val="DefaultParagraphFont"/>
    <w:link w:val="Footer"/>
    <w:rsid w:val="00850D47"/>
    <w:rPr>
      <w:sz w:val="24"/>
      <w:szCs w:val="24"/>
    </w:rPr>
  </w:style>
  <w:style w:type="paragraph" w:styleId="BalloonText">
    <w:name w:val="Balloon Text"/>
    <w:basedOn w:val="Normal"/>
    <w:link w:val="BalloonTextChar"/>
    <w:rsid w:val="00850D47"/>
    <w:rPr>
      <w:rFonts w:ascii="Tahoma" w:hAnsi="Tahoma" w:cs="Tahoma"/>
      <w:sz w:val="16"/>
      <w:szCs w:val="16"/>
    </w:rPr>
  </w:style>
  <w:style w:type="character" w:customStyle="1" w:styleId="BalloonTextChar">
    <w:name w:val="Balloon Text Char"/>
    <w:basedOn w:val="DefaultParagraphFont"/>
    <w:link w:val="BalloonText"/>
    <w:rsid w:val="00850D47"/>
    <w:rPr>
      <w:rFonts w:ascii="Tahoma" w:hAnsi="Tahoma" w:cs="Tahoma"/>
      <w:sz w:val="16"/>
      <w:szCs w:val="16"/>
    </w:rPr>
  </w:style>
  <w:style w:type="character" w:styleId="CommentReference">
    <w:name w:val="annotation reference"/>
    <w:basedOn w:val="DefaultParagraphFont"/>
    <w:rsid w:val="003E384D"/>
    <w:rPr>
      <w:sz w:val="16"/>
      <w:szCs w:val="16"/>
    </w:rPr>
  </w:style>
  <w:style w:type="paragraph" w:styleId="CommentText">
    <w:name w:val="annotation text"/>
    <w:basedOn w:val="Normal"/>
    <w:link w:val="CommentTextChar"/>
    <w:rsid w:val="003E384D"/>
    <w:rPr>
      <w:sz w:val="20"/>
      <w:szCs w:val="20"/>
    </w:rPr>
  </w:style>
  <w:style w:type="character" w:customStyle="1" w:styleId="CommentTextChar">
    <w:name w:val="Comment Text Char"/>
    <w:basedOn w:val="DefaultParagraphFont"/>
    <w:link w:val="CommentText"/>
    <w:rsid w:val="003E384D"/>
  </w:style>
  <w:style w:type="paragraph" w:styleId="CommentSubject">
    <w:name w:val="annotation subject"/>
    <w:basedOn w:val="CommentText"/>
    <w:next w:val="CommentText"/>
    <w:link w:val="CommentSubjectChar"/>
    <w:rsid w:val="003E384D"/>
    <w:rPr>
      <w:b/>
      <w:bCs/>
    </w:rPr>
  </w:style>
  <w:style w:type="character" w:customStyle="1" w:styleId="CommentSubjectChar">
    <w:name w:val="Comment Subject Char"/>
    <w:basedOn w:val="CommentTextChar"/>
    <w:link w:val="CommentSubject"/>
    <w:rsid w:val="003E384D"/>
    <w:rPr>
      <w:b/>
      <w:bCs/>
    </w:rPr>
  </w:style>
  <w:style w:type="paragraph" w:styleId="Revision">
    <w:name w:val="Revision"/>
    <w:hidden/>
    <w:uiPriority w:val="99"/>
    <w:semiHidden/>
    <w:rsid w:val="0087506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68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568A9"/>
    <w:rPr>
      <w:rFonts w:cs="Times New Roman"/>
      <w:b/>
      <w:bCs/>
      <w:color w:val="2B5D91"/>
      <w:u w:val="none"/>
      <w:effect w:val="none"/>
    </w:rPr>
  </w:style>
  <w:style w:type="paragraph" w:styleId="ListParagraph">
    <w:name w:val="List Paragraph"/>
    <w:basedOn w:val="Normal"/>
    <w:uiPriority w:val="34"/>
    <w:qFormat/>
    <w:rsid w:val="00B02AF0"/>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0A0BCE"/>
    <w:rPr>
      <w:b/>
      <w:bCs/>
    </w:rPr>
  </w:style>
  <w:style w:type="paragraph" w:styleId="NormalWeb">
    <w:name w:val="Normal (Web)"/>
    <w:basedOn w:val="Normal"/>
    <w:uiPriority w:val="99"/>
    <w:unhideWhenUsed/>
    <w:rsid w:val="00096739"/>
    <w:pPr>
      <w:spacing w:before="100" w:beforeAutospacing="1" w:after="100" w:afterAutospacing="1"/>
    </w:pPr>
  </w:style>
  <w:style w:type="paragraph" w:styleId="Header">
    <w:name w:val="header"/>
    <w:basedOn w:val="Normal"/>
    <w:link w:val="HeaderChar"/>
    <w:uiPriority w:val="99"/>
    <w:rsid w:val="00850D47"/>
    <w:pPr>
      <w:tabs>
        <w:tab w:val="center" w:pos="4680"/>
        <w:tab w:val="right" w:pos="9360"/>
      </w:tabs>
    </w:pPr>
  </w:style>
  <w:style w:type="character" w:customStyle="1" w:styleId="HeaderChar">
    <w:name w:val="Header Char"/>
    <w:basedOn w:val="DefaultParagraphFont"/>
    <w:link w:val="Header"/>
    <w:uiPriority w:val="99"/>
    <w:rsid w:val="00850D47"/>
    <w:rPr>
      <w:sz w:val="24"/>
      <w:szCs w:val="24"/>
    </w:rPr>
  </w:style>
  <w:style w:type="paragraph" w:styleId="Footer">
    <w:name w:val="footer"/>
    <w:basedOn w:val="Normal"/>
    <w:link w:val="FooterChar"/>
    <w:rsid w:val="00850D47"/>
    <w:pPr>
      <w:tabs>
        <w:tab w:val="center" w:pos="4680"/>
        <w:tab w:val="right" w:pos="9360"/>
      </w:tabs>
    </w:pPr>
  </w:style>
  <w:style w:type="character" w:customStyle="1" w:styleId="FooterChar">
    <w:name w:val="Footer Char"/>
    <w:basedOn w:val="DefaultParagraphFont"/>
    <w:link w:val="Footer"/>
    <w:rsid w:val="00850D47"/>
    <w:rPr>
      <w:sz w:val="24"/>
      <w:szCs w:val="24"/>
    </w:rPr>
  </w:style>
  <w:style w:type="paragraph" w:styleId="BalloonText">
    <w:name w:val="Balloon Text"/>
    <w:basedOn w:val="Normal"/>
    <w:link w:val="BalloonTextChar"/>
    <w:rsid w:val="00850D47"/>
    <w:rPr>
      <w:rFonts w:ascii="Tahoma" w:hAnsi="Tahoma" w:cs="Tahoma"/>
      <w:sz w:val="16"/>
      <w:szCs w:val="16"/>
    </w:rPr>
  </w:style>
  <w:style w:type="character" w:customStyle="1" w:styleId="BalloonTextChar">
    <w:name w:val="Balloon Text Char"/>
    <w:basedOn w:val="DefaultParagraphFont"/>
    <w:link w:val="BalloonText"/>
    <w:rsid w:val="00850D47"/>
    <w:rPr>
      <w:rFonts w:ascii="Tahoma" w:hAnsi="Tahoma" w:cs="Tahoma"/>
      <w:sz w:val="16"/>
      <w:szCs w:val="16"/>
    </w:rPr>
  </w:style>
  <w:style w:type="character" w:styleId="CommentReference">
    <w:name w:val="annotation reference"/>
    <w:basedOn w:val="DefaultParagraphFont"/>
    <w:rsid w:val="003E384D"/>
    <w:rPr>
      <w:sz w:val="16"/>
      <w:szCs w:val="16"/>
    </w:rPr>
  </w:style>
  <w:style w:type="paragraph" w:styleId="CommentText">
    <w:name w:val="annotation text"/>
    <w:basedOn w:val="Normal"/>
    <w:link w:val="CommentTextChar"/>
    <w:rsid w:val="003E384D"/>
    <w:rPr>
      <w:sz w:val="20"/>
      <w:szCs w:val="20"/>
    </w:rPr>
  </w:style>
  <w:style w:type="character" w:customStyle="1" w:styleId="CommentTextChar">
    <w:name w:val="Comment Text Char"/>
    <w:basedOn w:val="DefaultParagraphFont"/>
    <w:link w:val="CommentText"/>
    <w:rsid w:val="003E384D"/>
  </w:style>
  <w:style w:type="paragraph" w:styleId="CommentSubject">
    <w:name w:val="annotation subject"/>
    <w:basedOn w:val="CommentText"/>
    <w:next w:val="CommentText"/>
    <w:link w:val="CommentSubjectChar"/>
    <w:rsid w:val="003E384D"/>
    <w:rPr>
      <w:b/>
      <w:bCs/>
    </w:rPr>
  </w:style>
  <w:style w:type="character" w:customStyle="1" w:styleId="CommentSubjectChar">
    <w:name w:val="Comment Subject Char"/>
    <w:basedOn w:val="CommentTextChar"/>
    <w:link w:val="CommentSubject"/>
    <w:rsid w:val="003E384D"/>
    <w:rPr>
      <w:b/>
      <w:bCs/>
    </w:rPr>
  </w:style>
  <w:style w:type="paragraph" w:styleId="Revision">
    <w:name w:val="Revision"/>
    <w:hidden/>
    <w:uiPriority w:val="99"/>
    <w:semiHidden/>
    <w:rsid w:val="008750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91460">
      <w:bodyDiv w:val="1"/>
      <w:marLeft w:val="0"/>
      <w:marRight w:val="0"/>
      <w:marTop w:val="0"/>
      <w:marBottom w:val="0"/>
      <w:divBdr>
        <w:top w:val="none" w:sz="0" w:space="0" w:color="auto"/>
        <w:left w:val="none" w:sz="0" w:space="0" w:color="auto"/>
        <w:bottom w:val="none" w:sz="0" w:space="0" w:color="auto"/>
        <w:right w:val="none" w:sz="0" w:space="0" w:color="auto"/>
      </w:divBdr>
    </w:div>
    <w:div w:id="1192375267">
      <w:bodyDiv w:val="1"/>
      <w:marLeft w:val="0"/>
      <w:marRight w:val="0"/>
      <w:marTop w:val="0"/>
      <w:marBottom w:val="0"/>
      <w:divBdr>
        <w:top w:val="none" w:sz="0" w:space="0" w:color="auto"/>
        <w:left w:val="none" w:sz="0" w:space="0" w:color="auto"/>
        <w:bottom w:val="none" w:sz="0" w:space="0" w:color="auto"/>
        <w:right w:val="none" w:sz="0" w:space="0" w:color="auto"/>
      </w:divBdr>
    </w:div>
    <w:div w:id="1350713480">
      <w:bodyDiv w:val="1"/>
      <w:marLeft w:val="0"/>
      <w:marRight w:val="0"/>
      <w:marTop w:val="0"/>
      <w:marBottom w:val="0"/>
      <w:divBdr>
        <w:top w:val="none" w:sz="0" w:space="0" w:color="auto"/>
        <w:left w:val="none" w:sz="0" w:space="0" w:color="auto"/>
        <w:bottom w:val="none" w:sz="0" w:space="0" w:color="auto"/>
        <w:right w:val="none" w:sz="0" w:space="0" w:color="auto"/>
      </w:divBdr>
    </w:div>
    <w:div w:id="187407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acebook.com/MotionComputin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witter.com/MotionComput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tioncomputing.com/about/news/image_bank_CL_series.asp"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motioncomputing.com/products/tablet_pc_CL900.asp" TargetMode="External"/><Relationship Id="rId4" Type="http://schemas.microsoft.com/office/2007/relationships/stylesWithEffects" Target="stylesWithEffects.xml"/><Relationship Id="rId9" Type="http://schemas.openxmlformats.org/officeDocument/2006/relationships/hyperlink" Target="mailto:lisab@magnetprgroup.com" TargetMode="External"/><Relationship Id="rId14" Type="http://schemas.openxmlformats.org/officeDocument/2006/relationships/hyperlink" Target="http://www.MotionComput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63469-B35D-43AA-A088-88265EA85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Briggs</dc:creator>
  <cp:lastModifiedBy>Mike Stinson</cp:lastModifiedBy>
  <cp:revision>2</cp:revision>
  <cp:lastPrinted>2010-12-29T18:48:00Z</cp:lastPrinted>
  <dcterms:created xsi:type="dcterms:W3CDTF">2010-12-30T22:20:00Z</dcterms:created>
  <dcterms:modified xsi:type="dcterms:W3CDTF">2010-12-30T22:20:00Z</dcterms:modified>
</cp:coreProperties>
</file>